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F773" w14:textId="35615FE6" w:rsidR="003B198B" w:rsidRPr="004E63DA" w:rsidRDefault="003B198B">
      <w:pPr>
        <w:rPr>
          <w:b/>
          <w:bCs/>
          <w:sz w:val="40"/>
          <w:szCs w:val="40"/>
        </w:rPr>
      </w:pPr>
      <w:r w:rsidRPr="004E63DA">
        <w:rPr>
          <w:b/>
          <w:bCs/>
          <w:sz w:val="40"/>
          <w:szCs w:val="40"/>
        </w:rPr>
        <w:t xml:space="preserve">Mustervorlage Anwendungsfallsteckbrief </w:t>
      </w:r>
    </w:p>
    <w:p w14:paraId="302DC9C0" w14:textId="32ABB067" w:rsidR="003B198B" w:rsidRPr="00025115" w:rsidRDefault="003B198B">
      <w:r w:rsidRPr="00025115">
        <w:t>Iro GmbH in Anlehnung an VDI 2552 Blatt 12.1 und BIM Deutschland</w:t>
      </w:r>
    </w:p>
    <w:p w14:paraId="43349EFC" w14:textId="5EA60C78" w:rsidR="00025115" w:rsidRPr="00025115" w:rsidRDefault="00025115">
      <w:r w:rsidRPr="00025115">
        <w:t>Stand Mai 2025</w:t>
      </w:r>
    </w:p>
    <w:p w14:paraId="5D64B2AB" w14:textId="1E1362DB" w:rsidR="00025115" w:rsidRDefault="00025115">
      <w:r w:rsidRPr="00025115">
        <w:rPr>
          <w:u w:val="single"/>
        </w:rPr>
        <w:t>Autorin</w:t>
      </w:r>
      <w:r>
        <w:t>:</w:t>
      </w:r>
      <w:r>
        <w:br/>
      </w:r>
      <w:r w:rsidRPr="00025115">
        <w:t xml:space="preserve">Birgit Sinnigen </w:t>
      </w:r>
      <w:r>
        <w:br/>
      </w:r>
      <w:hyperlink r:id="rId6" w:history="1">
        <w:r w:rsidRPr="00B145B4">
          <w:rPr>
            <w:rStyle w:val="Hyperlink"/>
          </w:rPr>
          <w:t>sinnigen@iro-online.de</w:t>
        </w:r>
      </w:hyperlink>
    </w:p>
    <w:p w14:paraId="33495878" w14:textId="77777777" w:rsidR="00025115" w:rsidRPr="00025115" w:rsidRDefault="00025115"/>
    <w:p w14:paraId="59646A34" w14:textId="5A2E0D42" w:rsidR="00025115" w:rsidRDefault="00025115">
      <w:pPr>
        <w:rPr>
          <w:i/>
          <w:iCs/>
          <w:sz w:val="22"/>
          <w:szCs w:val="22"/>
        </w:rPr>
      </w:pPr>
      <w:r w:rsidRPr="00025115">
        <w:rPr>
          <w:i/>
          <w:iCs/>
          <w:sz w:val="22"/>
          <w:szCs w:val="22"/>
          <w:highlight w:val="yellow"/>
        </w:rPr>
        <w:t>Für die Verwendung der Vorlage empfiehlt sich die Aktivierung der „Gitternetzlinien“ im Tabellenlayout.</w:t>
      </w:r>
    </w:p>
    <w:p w14:paraId="03714C17" w14:textId="77777777" w:rsidR="00646628" w:rsidRDefault="00646628">
      <w:pPr>
        <w:rPr>
          <w:i/>
          <w:iCs/>
          <w:sz w:val="22"/>
          <w:szCs w:val="22"/>
        </w:rPr>
      </w:pPr>
    </w:p>
    <w:p w14:paraId="63B84D1E" w14:textId="10468829" w:rsidR="00646628" w:rsidRPr="00025115" w:rsidRDefault="00646628">
      <w:pPr>
        <w:rPr>
          <w:i/>
          <w:iCs/>
          <w:sz w:val="22"/>
          <w:szCs w:val="22"/>
        </w:rPr>
      </w:pPr>
    </w:p>
    <w:p w14:paraId="3E718C7C" w14:textId="5F8E2664" w:rsidR="00025115" w:rsidRDefault="00025115">
      <w:r>
        <w:br w:type="page"/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EE1C97" w:rsidRPr="00EE1C97" w14:paraId="2CB4CD42" w14:textId="77777777" w:rsidTr="005A149B">
        <w:trPr>
          <w:trHeight w:val="57"/>
        </w:trPr>
        <w:tc>
          <w:tcPr>
            <w:tcW w:w="4395" w:type="dxa"/>
            <w:tcBorders>
              <w:bottom w:val="single" w:sz="24" w:space="0" w:color="0096A0"/>
            </w:tcBorders>
            <w:vAlign w:val="center"/>
          </w:tcPr>
          <w:p w14:paraId="0E98E0A7" w14:textId="5F06596B" w:rsidR="00EE1C97" w:rsidRPr="00EE1C97" w:rsidRDefault="00B11807" w:rsidP="00EE1C97">
            <w:pPr>
              <w:keepNext/>
              <w:keepLines/>
              <w:spacing w:before="120"/>
              <w:outlineLvl w:val="0"/>
              <w:rPr>
                <w:rFonts w:eastAsia="Times New Roman" w:cs="Arial"/>
                <w:b/>
                <w:sz w:val="32"/>
                <w:szCs w:val="32"/>
              </w:rPr>
            </w:pPr>
            <w:r w:rsidRPr="005A149B">
              <w:rPr>
                <w:rFonts w:eastAsia="Times New Roman" w:cs="Arial"/>
                <w:b/>
                <w:sz w:val="32"/>
                <w:szCs w:val="32"/>
              </w:rPr>
              <w:lastRenderedPageBreak/>
              <w:t>Steckbrief</w:t>
            </w:r>
          </w:p>
        </w:tc>
        <w:tc>
          <w:tcPr>
            <w:tcW w:w="4819" w:type="dxa"/>
            <w:vMerge w:val="restart"/>
          </w:tcPr>
          <w:tbl>
            <w:tblPr>
              <w:tblStyle w:val="Tabellenraster"/>
              <w:tblpPr w:leftFromText="141" w:rightFromText="141" w:vertAnchor="text" w:horzAnchor="margin" w:tblpXSpec="right" w:tblpY="-88"/>
              <w:tblOverlap w:val="nev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shd w:val="clear" w:color="auto" w:fill="CAEDFB"/>
              <w:tblLook w:val="04A0" w:firstRow="1" w:lastRow="0" w:firstColumn="1" w:lastColumn="0" w:noHBand="0" w:noVBand="1"/>
            </w:tblPr>
            <w:tblGrid>
              <w:gridCol w:w="865"/>
              <w:gridCol w:w="902"/>
              <w:gridCol w:w="853"/>
              <w:gridCol w:w="1158"/>
            </w:tblGrid>
            <w:tr w:rsidR="00EE1C97" w:rsidRPr="00EE1C97" w14:paraId="05BF2420" w14:textId="77777777" w:rsidTr="003B198B">
              <w:trPr>
                <w:trHeight w:val="421"/>
              </w:trPr>
              <w:tc>
                <w:tcPr>
                  <w:tcW w:w="0" w:type="auto"/>
                  <w:gridSpan w:val="4"/>
                  <w:shd w:val="clear" w:color="auto" w:fill="0096A0"/>
                  <w:vAlign w:val="center"/>
                </w:tcPr>
                <w:p w14:paraId="19EF2084" w14:textId="77777777" w:rsidR="00EE1C97" w:rsidRPr="00EE1C97" w:rsidRDefault="00EE1C97" w:rsidP="00EE1C97">
                  <w:pPr>
                    <w:jc w:val="center"/>
                    <w:rPr>
                      <w:rFonts w:eastAsia="Aptos" w:cs="Arial"/>
                      <w:b/>
                      <w:bCs/>
                      <w:color w:val="FFFFFF" w:themeColor="background1"/>
                    </w:rPr>
                  </w:pPr>
                  <w:r w:rsidRPr="00EE1C97">
                    <w:rPr>
                      <w:rFonts w:eastAsia="Aptos" w:cs="Arial"/>
                      <w:b/>
                      <w:bCs/>
                      <w:color w:val="FFFFFF" w:themeColor="background1"/>
                    </w:rPr>
                    <w:t>Lebenszyklusphasen</w:t>
                  </w:r>
                </w:p>
              </w:tc>
            </w:tr>
            <w:tr w:rsidR="00EE1C97" w:rsidRPr="00EE1C97" w14:paraId="688772FD" w14:textId="77777777" w:rsidTr="003B198B">
              <w:trPr>
                <w:trHeight w:val="334"/>
              </w:trPr>
              <w:tc>
                <w:tcPr>
                  <w:tcW w:w="0" w:type="auto"/>
                  <w:shd w:val="clear" w:color="auto" w:fill="0096A0"/>
                  <w:vAlign w:val="center"/>
                </w:tcPr>
                <w:p w14:paraId="10D98DA2" w14:textId="77777777" w:rsidR="00EE1C97" w:rsidRPr="00EE1C97" w:rsidRDefault="00EE1C97" w:rsidP="00EE1C97">
                  <w:pPr>
                    <w:jc w:val="center"/>
                    <w:rPr>
                      <w:rFonts w:eastAsia="Aptos" w:cs="Arial"/>
                      <w:color w:val="FFFFFF" w:themeColor="background1"/>
                    </w:rPr>
                  </w:pPr>
                  <w:r w:rsidRPr="00EE1C97">
                    <w:rPr>
                      <w:rFonts w:eastAsia="Aptos" w:cs="Arial"/>
                      <w:color w:val="FFFFFF" w:themeColor="background1"/>
                    </w:rPr>
                    <w:t>Bedarf</w:t>
                  </w:r>
                </w:p>
              </w:tc>
              <w:tc>
                <w:tcPr>
                  <w:tcW w:w="0" w:type="auto"/>
                  <w:shd w:val="clear" w:color="auto" w:fill="0096A0"/>
                  <w:vAlign w:val="center"/>
                </w:tcPr>
                <w:p w14:paraId="051B4790" w14:textId="77777777" w:rsidR="00EE1C97" w:rsidRPr="00EE1C97" w:rsidRDefault="00EE1C97" w:rsidP="00EE1C97">
                  <w:pPr>
                    <w:jc w:val="center"/>
                    <w:rPr>
                      <w:rFonts w:eastAsia="Aptos" w:cs="Arial"/>
                      <w:color w:val="FFFFFF" w:themeColor="background1"/>
                    </w:rPr>
                  </w:pPr>
                  <w:r w:rsidRPr="00EE1C97">
                    <w:rPr>
                      <w:rFonts w:eastAsia="Aptos" w:cs="Arial"/>
                      <w:color w:val="FFFFFF" w:themeColor="background1"/>
                    </w:rPr>
                    <w:t>Planen</w:t>
                  </w:r>
                </w:p>
              </w:tc>
              <w:tc>
                <w:tcPr>
                  <w:tcW w:w="0" w:type="auto"/>
                  <w:shd w:val="clear" w:color="auto" w:fill="0096A0"/>
                  <w:vAlign w:val="center"/>
                </w:tcPr>
                <w:p w14:paraId="02950C46" w14:textId="77777777" w:rsidR="00EE1C97" w:rsidRPr="00EE1C97" w:rsidRDefault="00EE1C97" w:rsidP="00EE1C97">
                  <w:pPr>
                    <w:jc w:val="center"/>
                    <w:rPr>
                      <w:rFonts w:eastAsia="Aptos" w:cs="Arial"/>
                      <w:color w:val="FFFFFF" w:themeColor="background1"/>
                    </w:rPr>
                  </w:pPr>
                  <w:r w:rsidRPr="00EE1C97">
                    <w:rPr>
                      <w:rFonts w:eastAsia="Aptos" w:cs="Arial"/>
                      <w:color w:val="FFFFFF" w:themeColor="background1"/>
                    </w:rPr>
                    <w:t>Bauen</w:t>
                  </w:r>
                </w:p>
              </w:tc>
              <w:tc>
                <w:tcPr>
                  <w:tcW w:w="0" w:type="auto"/>
                  <w:shd w:val="clear" w:color="auto" w:fill="0096A0"/>
                  <w:vAlign w:val="center"/>
                </w:tcPr>
                <w:p w14:paraId="2B048C4F" w14:textId="77777777" w:rsidR="00EE1C97" w:rsidRPr="00EE1C97" w:rsidRDefault="00EE1C97" w:rsidP="00EE1C97">
                  <w:pPr>
                    <w:jc w:val="center"/>
                    <w:rPr>
                      <w:rFonts w:eastAsia="Aptos" w:cs="Arial"/>
                      <w:color w:val="FFFFFF" w:themeColor="background1"/>
                    </w:rPr>
                  </w:pPr>
                  <w:r w:rsidRPr="00EE1C97">
                    <w:rPr>
                      <w:rFonts w:eastAsia="Aptos" w:cs="Arial"/>
                      <w:color w:val="FFFFFF" w:themeColor="background1"/>
                    </w:rPr>
                    <w:t>Betreiben</w:t>
                  </w:r>
                </w:p>
              </w:tc>
            </w:tr>
            <w:tr w:rsidR="00EE1C97" w:rsidRPr="005A149B" w14:paraId="40859006" w14:textId="77777777" w:rsidTr="003B198B">
              <w:trPr>
                <w:trHeight w:val="397"/>
              </w:trPr>
              <w:tc>
                <w:tcPr>
                  <w:tcW w:w="0" w:type="auto"/>
                  <w:shd w:val="clear" w:color="auto" w:fill="0096A0"/>
                  <w:vAlign w:val="center"/>
                </w:tcPr>
                <w:p w14:paraId="2F533EE9" w14:textId="15696B7C" w:rsidR="00EE1C97" w:rsidRPr="00EE1C97" w:rsidRDefault="00EE1C97" w:rsidP="00EE1C97">
                  <w:pPr>
                    <w:jc w:val="center"/>
                    <w:rPr>
                      <w:rFonts w:eastAsia="Aptos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0096A0"/>
                  <w:vAlign w:val="center"/>
                </w:tcPr>
                <w:p w14:paraId="27A132CF" w14:textId="03C0BDE2" w:rsidR="00EE1C97" w:rsidRPr="00EE1C97" w:rsidRDefault="00EE1C97" w:rsidP="00EE1C97">
                  <w:pPr>
                    <w:jc w:val="center"/>
                    <w:rPr>
                      <w:rFonts w:eastAsia="Aptos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0096A0"/>
                  <w:vAlign w:val="center"/>
                </w:tcPr>
                <w:p w14:paraId="6E26F195" w14:textId="0394EFD0" w:rsidR="00EE1C97" w:rsidRPr="00EE1C97" w:rsidRDefault="00EE1C97" w:rsidP="00EE1C97">
                  <w:pPr>
                    <w:jc w:val="center"/>
                    <w:rPr>
                      <w:rFonts w:eastAsia="Aptos" w:cs="Arial"/>
                      <w:b/>
                      <w:bCs/>
                      <w:color w:val="FFFFFF" w:themeColor="background1"/>
                      <w:sz w:val="26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0096A0"/>
                  <w:vAlign w:val="center"/>
                </w:tcPr>
                <w:p w14:paraId="670EDEC8" w14:textId="68EA6797" w:rsidR="00EE1C97" w:rsidRPr="00EE1C97" w:rsidRDefault="00EE1C97" w:rsidP="00EE1C97">
                  <w:pPr>
                    <w:jc w:val="center"/>
                    <w:rPr>
                      <w:rFonts w:eastAsia="Aptos" w:cs="Arial"/>
                      <w:b/>
                      <w:bCs/>
                      <w:color w:val="FFFFFF" w:themeColor="background1"/>
                      <w:sz w:val="26"/>
                      <w:szCs w:val="28"/>
                    </w:rPr>
                  </w:pPr>
                </w:p>
              </w:tc>
            </w:tr>
          </w:tbl>
          <w:p w14:paraId="5EF30933" w14:textId="77777777" w:rsidR="00EE1C97" w:rsidRPr="00EE1C97" w:rsidRDefault="00EE1C97" w:rsidP="00EE1C97">
            <w:pPr>
              <w:rPr>
                <w:rFonts w:ascii="Aptos" w:eastAsia="Aptos" w:hAnsi="Aptos" w:cs="Times New Roman"/>
                <w:color w:val="002060"/>
              </w:rPr>
            </w:pPr>
          </w:p>
        </w:tc>
      </w:tr>
      <w:tr w:rsidR="00EE1C97" w:rsidRPr="00EE1C97" w14:paraId="1029D734" w14:textId="77777777" w:rsidTr="005A149B">
        <w:trPr>
          <w:trHeight w:val="57"/>
        </w:trPr>
        <w:tc>
          <w:tcPr>
            <w:tcW w:w="4395" w:type="dxa"/>
            <w:tcBorders>
              <w:top w:val="single" w:sz="24" w:space="0" w:color="0096A0"/>
            </w:tcBorders>
            <w:vAlign w:val="center"/>
          </w:tcPr>
          <w:p w14:paraId="2F332DC0" w14:textId="5666BF9E" w:rsidR="00EE1C97" w:rsidRPr="00EE1C97" w:rsidRDefault="00EE1C97" w:rsidP="00EE1C97">
            <w:pPr>
              <w:rPr>
                <w:rFonts w:eastAsia="Aptos" w:cs="Arial"/>
              </w:rPr>
            </w:pPr>
            <w:r w:rsidRPr="00EE1C97">
              <w:rPr>
                <w:rFonts w:eastAsia="Aptos" w:cs="Arial"/>
              </w:rPr>
              <w:t xml:space="preserve">Anwendungsfall </w:t>
            </w:r>
            <w:r w:rsidRPr="005A149B">
              <w:rPr>
                <w:rFonts w:eastAsia="Aptos" w:cs="Arial"/>
              </w:rPr>
              <w:t>XXX</w:t>
            </w:r>
          </w:p>
        </w:tc>
        <w:tc>
          <w:tcPr>
            <w:tcW w:w="4819" w:type="dxa"/>
            <w:vMerge/>
          </w:tcPr>
          <w:p w14:paraId="596EF13F" w14:textId="77777777" w:rsidR="00EE1C97" w:rsidRPr="00EE1C97" w:rsidRDefault="00EE1C97" w:rsidP="00EE1C97">
            <w:pPr>
              <w:rPr>
                <w:rFonts w:ascii="Aptos" w:eastAsia="Aptos" w:hAnsi="Aptos" w:cs="Times New Roman"/>
                <w:color w:val="002060"/>
              </w:rPr>
            </w:pPr>
          </w:p>
        </w:tc>
      </w:tr>
      <w:tr w:rsidR="00EE1C97" w:rsidRPr="00EE1C97" w14:paraId="46BF90D0" w14:textId="77777777" w:rsidTr="00FE6395">
        <w:trPr>
          <w:trHeight w:val="57"/>
        </w:trPr>
        <w:tc>
          <w:tcPr>
            <w:tcW w:w="4395" w:type="dxa"/>
          </w:tcPr>
          <w:p w14:paraId="3031AD26" w14:textId="7344775E" w:rsidR="00EE1C97" w:rsidRPr="00EE1C97" w:rsidRDefault="00B11807" w:rsidP="00EE1C97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5A149B">
              <w:rPr>
                <w:rFonts w:eastAsia="Times New Roman" w:cs="Arial"/>
                <w:b/>
                <w:sz w:val="40"/>
                <w:szCs w:val="40"/>
              </w:rPr>
              <w:t>Bezeichnung</w:t>
            </w:r>
          </w:p>
        </w:tc>
        <w:tc>
          <w:tcPr>
            <w:tcW w:w="4819" w:type="dxa"/>
            <w:vMerge/>
          </w:tcPr>
          <w:p w14:paraId="7CCC5AAD" w14:textId="77777777" w:rsidR="00EE1C97" w:rsidRPr="00EE1C97" w:rsidRDefault="00EE1C97" w:rsidP="00EE1C97">
            <w:pPr>
              <w:rPr>
                <w:rFonts w:ascii="Aptos" w:eastAsia="Aptos" w:hAnsi="Aptos" w:cs="Times New Roman"/>
                <w:color w:val="002060"/>
              </w:rPr>
            </w:pPr>
          </w:p>
        </w:tc>
      </w:tr>
    </w:tbl>
    <w:p w14:paraId="3E23600B" w14:textId="77777777" w:rsidR="00EE1C97" w:rsidRDefault="00EE1C97" w:rsidP="00EE1C97">
      <w:pPr>
        <w:spacing w:line="259" w:lineRule="auto"/>
        <w:rPr>
          <w:rFonts w:ascii="Aptos" w:eastAsia="Aptos" w:hAnsi="Aptos" w:cs="Times New Roman"/>
          <w:color w:val="002060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XSpec="right" w:tblpY="-88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CAEDFB"/>
        <w:tblLook w:val="04A0" w:firstRow="1" w:lastRow="0" w:firstColumn="1" w:lastColumn="0" w:noHBand="0" w:noVBand="1"/>
      </w:tblPr>
      <w:tblGrid>
        <w:gridCol w:w="1002"/>
        <w:gridCol w:w="1003"/>
        <w:gridCol w:w="1002"/>
        <w:gridCol w:w="1003"/>
        <w:gridCol w:w="1002"/>
        <w:gridCol w:w="1003"/>
        <w:gridCol w:w="1002"/>
        <w:gridCol w:w="1003"/>
        <w:gridCol w:w="1003"/>
      </w:tblGrid>
      <w:tr w:rsidR="005A149B" w:rsidRPr="00EE1C97" w14:paraId="2AD9343F" w14:textId="77777777" w:rsidTr="003B198B">
        <w:trPr>
          <w:trHeight w:val="421"/>
        </w:trPr>
        <w:tc>
          <w:tcPr>
            <w:tcW w:w="9023" w:type="dxa"/>
            <w:gridSpan w:val="9"/>
            <w:shd w:val="clear" w:color="auto" w:fill="0096A0"/>
            <w:vAlign w:val="center"/>
          </w:tcPr>
          <w:p w14:paraId="12DC5C9A" w14:textId="04D16476" w:rsidR="005A149B" w:rsidRPr="00EE1C97" w:rsidRDefault="005A149B" w:rsidP="00FE6395">
            <w:pPr>
              <w:jc w:val="center"/>
              <w:rPr>
                <w:rFonts w:eastAsia="Aptos" w:cs="Arial"/>
                <w:b/>
                <w:bCs/>
                <w:color w:val="FFFFFF" w:themeColor="background1"/>
              </w:rPr>
            </w:pPr>
            <w:r>
              <w:rPr>
                <w:rFonts w:eastAsia="Aptos" w:cs="Arial"/>
                <w:b/>
                <w:bCs/>
                <w:color w:val="FFFFFF" w:themeColor="background1"/>
              </w:rPr>
              <w:t>Leistungsphasen (HOAI)</w:t>
            </w:r>
          </w:p>
        </w:tc>
      </w:tr>
      <w:tr w:rsidR="005A149B" w:rsidRPr="00EE1C97" w14:paraId="0600C01D" w14:textId="77777777" w:rsidTr="003B198B">
        <w:trPr>
          <w:trHeight w:val="153"/>
        </w:trPr>
        <w:tc>
          <w:tcPr>
            <w:tcW w:w="1002" w:type="dxa"/>
            <w:shd w:val="clear" w:color="auto" w:fill="0096A0"/>
            <w:vAlign w:val="center"/>
          </w:tcPr>
          <w:p w14:paraId="6AFB96D3" w14:textId="7007A6AE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  <w:r>
              <w:rPr>
                <w:rFonts w:eastAsia="Aptos" w:cs="Arial"/>
                <w:color w:val="FFFFFF" w:themeColor="background1"/>
              </w:rPr>
              <w:t>1</w:t>
            </w:r>
          </w:p>
        </w:tc>
        <w:tc>
          <w:tcPr>
            <w:tcW w:w="1003" w:type="dxa"/>
            <w:shd w:val="clear" w:color="auto" w:fill="0096A0"/>
            <w:vAlign w:val="center"/>
          </w:tcPr>
          <w:p w14:paraId="50D60554" w14:textId="70925AAB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  <w:r>
              <w:rPr>
                <w:rFonts w:eastAsia="Aptos" w:cs="Arial"/>
                <w:color w:val="FFFFFF" w:themeColor="background1"/>
              </w:rPr>
              <w:t>2</w:t>
            </w:r>
          </w:p>
        </w:tc>
        <w:tc>
          <w:tcPr>
            <w:tcW w:w="1002" w:type="dxa"/>
            <w:shd w:val="clear" w:color="auto" w:fill="0096A0"/>
            <w:vAlign w:val="center"/>
          </w:tcPr>
          <w:p w14:paraId="3D9737EA" w14:textId="39AD3CE5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  <w:r>
              <w:rPr>
                <w:rFonts w:eastAsia="Aptos" w:cs="Arial"/>
                <w:color w:val="FFFFFF" w:themeColor="background1"/>
              </w:rPr>
              <w:t>3</w:t>
            </w:r>
          </w:p>
        </w:tc>
        <w:tc>
          <w:tcPr>
            <w:tcW w:w="1003" w:type="dxa"/>
            <w:shd w:val="clear" w:color="auto" w:fill="0096A0"/>
            <w:vAlign w:val="center"/>
          </w:tcPr>
          <w:p w14:paraId="6D48E206" w14:textId="4605F0E3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  <w:r>
              <w:rPr>
                <w:rFonts w:eastAsia="Aptos" w:cs="Arial"/>
                <w:color w:val="FFFFFF" w:themeColor="background1"/>
              </w:rPr>
              <w:t>4</w:t>
            </w:r>
          </w:p>
        </w:tc>
        <w:tc>
          <w:tcPr>
            <w:tcW w:w="1002" w:type="dxa"/>
            <w:shd w:val="clear" w:color="auto" w:fill="0096A0"/>
            <w:vAlign w:val="center"/>
          </w:tcPr>
          <w:p w14:paraId="2013EE1A" w14:textId="6CF70A2E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  <w:r>
              <w:rPr>
                <w:rFonts w:eastAsia="Aptos" w:cs="Arial"/>
                <w:color w:val="FFFFFF" w:themeColor="background1"/>
              </w:rPr>
              <w:t>5</w:t>
            </w:r>
          </w:p>
        </w:tc>
        <w:tc>
          <w:tcPr>
            <w:tcW w:w="1003" w:type="dxa"/>
            <w:shd w:val="clear" w:color="auto" w:fill="0096A0"/>
            <w:vAlign w:val="center"/>
          </w:tcPr>
          <w:p w14:paraId="37A220E8" w14:textId="5C4E7F1F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  <w:r>
              <w:rPr>
                <w:rFonts w:eastAsia="Aptos" w:cs="Arial"/>
                <w:color w:val="FFFFFF" w:themeColor="background1"/>
              </w:rPr>
              <w:t>6</w:t>
            </w:r>
          </w:p>
        </w:tc>
        <w:tc>
          <w:tcPr>
            <w:tcW w:w="1002" w:type="dxa"/>
            <w:shd w:val="clear" w:color="auto" w:fill="0096A0"/>
            <w:vAlign w:val="center"/>
          </w:tcPr>
          <w:p w14:paraId="61D5265E" w14:textId="4A6F9E34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  <w:r>
              <w:rPr>
                <w:rFonts w:eastAsia="Aptos" w:cs="Arial"/>
                <w:color w:val="FFFFFF" w:themeColor="background1"/>
              </w:rPr>
              <w:t>7</w:t>
            </w:r>
          </w:p>
        </w:tc>
        <w:tc>
          <w:tcPr>
            <w:tcW w:w="1003" w:type="dxa"/>
            <w:shd w:val="clear" w:color="auto" w:fill="0096A0"/>
            <w:vAlign w:val="center"/>
          </w:tcPr>
          <w:p w14:paraId="492DC5EE" w14:textId="371517D8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  <w:r>
              <w:rPr>
                <w:rFonts w:eastAsia="Aptos" w:cs="Arial"/>
                <w:color w:val="FFFFFF" w:themeColor="background1"/>
              </w:rPr>
              <w:t>8</w:t>
            </w:r>
          </w:p>
        </w:tc>
        <w:tc>
          <w:tcPr>
            <w:tcW w:w="1003" w:type="dxa"/>
            <w:shd w:val="clear" w:color="auto" w:fill="0096A0"/>
            <w:vAlign w:val="center"/>
          </w:tcPr>
          <w:p w14:paraId="0BC0FEEF" w14:textId="3F4082F9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  <w:r>
              <w:rPr>
                <w:rFonts w:eastAsia="Aptos" w:cs="Arial"/>
                <w:color w:val="FFFFFF" w:themeColor="background1"/>
              </w:rPr>
              <w:t>9</w:t>
            </w:r>
          </w:p>
        </w:tc>
      </w:tr>
      <w:tr w:rsidR="005A149B" w:rsidRPr="00EE1C97" w14:paraId="6F76343D" w14:textId="77777777" w:rsidTr="003B198B">
        <w:trPr>
          <w:trHeight w:val="454"/>
        </w:trPr>
        <w:tc>
          <w:tcPr>
            <w:tcW w:w="1002" w:type="dxa"/>
            <w:shd w:val="clear" w:color="auto" w:fill="0096A0"/>
            <w:vAlign w:val="center"/>
          </w:tcPr>
          <w:p w14:paraId="05350DC2" w14:textId="77777777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</w:p>
        </w:tc>
        <w:tc>
          <w:tcPr>
            <w:tcW w:w="1003" w:type="dxa"/>
            <w:shd w:val="clear" w:color="auto" w:fill="0096A0"/>
            <w:vAlign w:val="center"/>
          </w:tcPr>
          <w:p w14:paraId="5F5D6B9F" w14:textId="77777777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</w:p>
        </w:tc>
        <w:tc>
          <w:tcPr>
            <w:tcW w:w="1002" w:type="dxa"/>
            <w:shd w:val="clear" w:color="auto" w:fill="0096A0"/>
            <w:vAlign w:val="center"/>
          </w:tcPr>
          <w:p w14:paraId="1DF689AE" w14:textId="77777777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</w:p>
        </w:tc>
        <w:tc>
          <w:tcPr>
            <w:tcW w:w="1003" w:type="dxa"/>
            <w:shd w:val="clear" w:color="auto" w:fill="0096A0"/>
            <w:vAlign w:val="center"/>
          </w:tcPr>
          <w:p w14:paraId="160CA6AA" w14:textId="77777777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</w:p>
        </w:tc>
        <w:tc>
          <w:tcPr>
            <w:tcW w:w="1002" w:type="dxa"/>
            <w:shd w:val="clear" w:color="auto" w:fill="0096A0"/>
            <w:vAlign w:val="center"/>
          </w:tcPr>
          <w:p w14:paraId="7E62820C" w14:textId="77777777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</w:p>
        </w:tc>
        <w:tc>
          <w:tcPr>
            <w:tcW w:w="1003" w:type="dxa"/>
            <w:shd w:val="clear" w:color="auto" w:fill="0096A0"/>
            <w:vAlign w:val="center"/>
          </w:tcPr>
          <w:p w14:paraId="242412B4" w14:textId="77777777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</w:p>
        </w:tc>
        <w:tc>
          <w:tcPr>
            <w:tcW w:w="1002" w:type="dxa"/>
            <w:shd w:val="clear" w:color="auto" w:fill="0096A0"/>
            <w:vAlign w:val="center"/>
          </w:tcPr>
          <w:p w14:paraId="16EE3F1C" w14:textId="77777777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</w:p>
        </w:tc>
        <w:tc>
          <w:tcPr>
            <w:tcW w:w="1003" w:type="dxa"/>
            <w:shd w:val="clear" w:color="auto" w:fill="0096A0"/>
            <w:vAlign w:val="center"/>
          </w:tcPr>
          <w:p w14:paraId="4CF7E618" w14:textId="77777777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</w:p>
        </w:tc>
        <w:tc>
          <w:tcPr>
            <w:tcW w:w="1003" w:type="dxa"/>
            <w:shd w:val="clear" w:color="auto" w:fill="0096A0"/>
            <w:vAlign w:val="center"/>
          </w:tcPr>
          <w:p w14:paraId="5D430726" w14:textId="77777777" w:rsidR="005A149B" w:rsidRPr="00EE1C97" w:rsidRDefault="005A149B" w:rsidP="00FE6395">
            <w:pPr>
              <w:jc w:val="center"/>
              <w:rPr>
                <w:rFonts w:eastAsia="Aptos" w:cs="Arial"/>
                <w:color w:val="FFFFFF" w:themeColor="background1"/>
              </w:rPr>
            </w:pPr>
          </w:p>
        </w:tc>
      </w:tr>
    </w:tbl>
    <w:p w14:paraId="1BA48DB0" w14:textId="77777777" w:rsidR="005A149B" w:rsidRPr="00EE1C97" w:rsidRDefault="005A149B" w:rsidP="00EE1C97">
      <w:pPr>
        <w:spacing w:line="259" w:lineRule="auto"/>
        <w:rPr>
          <w:rFonts w:ascii="Aptos" w:eastAsia="Aptos" w:hAnsi="Aptos" w:cs="Times New Roman"/>
          <w:color w:val="002060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9F7"/>
        <w:tblLook w:val="04A0" w:firstRow="1" w:lastRow="0" w:firstColumn="1" w:lastColumn="0" w:noHBand="0" w:noVBand="1"/>
      </w:tblPr>
      <w:tblGrid>
        <w:gridCol w:w="9062"/>
      </w:tblGrid>
      <w:tr w:rsidR="00EE1C97" w:rsidRPr="00EE1C97" w14:paraId="1B876239" w14:textId="77777777" w:rsidTr="00B11807">
        <w:tc>
          <w:tcPr>
            <w:tcW w:w="9062" w:type="dxa"/>
            <w:shd w:val="clear" w:color="auto" w:fill="0096A0"/>
          </w:tcPr>
          <w:p w14:paraId="6E284FB9" w14:textId="77777777" w:rsidR="00EE1C97" w:rsidRPr="00EE1C97" w:rsidRDefault="00EE1C97" w:rsidP="00EE1C97">
            <w:pPr>
              <w:rPr>
                <w:rFonts w:eastAsia="Aptos" w:cs="Arial"/>
                <w:b/>
                <w:bCs/>
                <w:color w:val="FFFFFF" w:themeColor="background1"/>
              </w:rPr>
            </w:pPr>
            <w:r w:rsidRPr="00EE1C97">
              <w:rPr>
                <w:rFonts w:eastAsia="Aptos" w:cs="Arial"/>
                <w:b/>
                <w:bCs/>
                <w:color w:val="FFFFFF" w:themeColor="background1"/>
              </w:rPr>
              <w:t>Definition</w:t>
            </w:r>
          </w:p>
        </w:tc>
      </w:tr>
      <w:tr w:rsidR="00EE1C97" w:rsidRPr="00EE1C97" w14:paraId="4823CF0E" w14:textId="77777777" w:rsidTr="00EE1C97">
        <w:tc>
          <w:tcPr>
            <w:tcW w:w="9062" w:type="dxa"/>
          </w:tcPr>
          <w:p w14:paraId="33CFDB7B" w14:textId="77777777" w:rsidR="00EE1C97" w:rsidRPr="00EE1C97" w:rsidRDefault="00EE1C97" w:rsidP="00EE1C97">
            <w:pPr>
              <w:rPr>
                <w:rFonts w:eastAsia="Aptos" w:cs="Arial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EE1C97" w:rsidRPr="00EE1C97" w14:paraId="2DFBF571" w14:textId="77777777" w:rsidTr="00EE1C97">
        <w:tc>
          <w:tcPr>
            <w:tcW w:w="9062" w:type="dxa"/>
          </w:tcPr>
          <w:p w14:paraId="20CB2FF8" w14:textId="3ED1FDB8" w:rsidR="00EE1C97" w:rsidRPr="005A149B" w:rsidRDefault="00EE1C97" w:rsidP="005A149B">
            <w:pPr>
              <w:rPr>
                <w:rFonts w:cs="Arial"/>
              </w:rPr>
            </w:pPr>
          </w:p>
        </w:tc>
      </w:tr>
    </w:tbl>
    <w:p w14:paraId="3603BA4E" w14:textId="77777777" w:rsidR="00EE1C97" w:rsidRPr="00EE1C97" w:rsidRDefault="00EE1C97" w:rsidP="00EE1C97">
      <w:pPr>
        <w:spacing w:line="259" w:lineRule="auto"/>
        <w:rPr>
          <w:rFonts w:eastAsia="Aptos" w:cs="Arial"/>
          <w:color w:val="002060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9F7"/>
        <w:tblLook w:val="04A0" w:firstRow="1" w:lastRow="0" w:firstColumn="1" w:lastColumn="0" w:noHBand="0" w:noVBand="1"/>
      </w:tblPr>
      <w:tblGrid>
        <w:gridCol w:w="9049"/>
      </w:tblGrid>
      <w:tr w:rsidR="00EE1C97" w:rsidRPr="00EE1C97" w14:paraId="42E522E1" w14:textId="77777777" w:rsidTr="00B11807">
        <w:trPr>
          <w:trHeight w:val="650"/>
        </w:trPr>
        <w:tc>
          <w:tcPr>
            <w:tcW w:w="9049" w:type="dxa"/>
            <w:shd w:val="clear" w:color="auto" w:fill="0096A0"/>
          </w:tcPr>
          <w:p w14:paraId="480F1C66" w14:textId="77777777" w:rsidR="00EE1C97" w:rsidRPr="00EE1C97" w:rsidRDefault="00EE1C97" w:rsidP="00EE1C97">
            <w:pPr>
              <w:rPr>
                <w:rFonts w:eastAsia="Aptos" w:cs="Arial"/>
                <w:b/>
                <w:bCs/>
                <w:color w:val="FFFFFF" w:themeColor="background1"/>
              </w:rPr>
            </w:pPr>
            <w:r w:rsidRPr="00EE1C97">
              <w:rPr>
                <w:rFonts w:eastAsia="Aptos" w:cs="Arial"/>
                <w:b/>
                <w:bCs/>
                <w:color w:val="FFFFFF" w:themeColor="background1"/>
              </w:rPr>
              <w:t>Nutzen</w:t>
            </w:r>
          </w:p>
          <w:p w14:paraId="06C15BA3" w14:textId="77777777" w:rsidR="00EE1C97" w:rsidRPr="00EE1C97" w:rsidRDefault="00EE1C97" w:rsidP="00EE1C97">
            <w:pPr>
              <w:rPr>
                <w:rFonts w:eastAsia="Aptos" w:cs="Arial"/>
                <w:b/>
                <w:bCs/>
                <w:color w:val="002060"/>
              </w:rPr>
            </w:pPr>
            <w:r w:rsidRPr="00EE1C97">
              <w:rPr>
                <w:rFonts w:eastAsia="Aptos" w:cs="Arial"/>
                <w:color w:val="FFFFFF" w:themeColor="background1"/>
                <w:sz w:val="20"/>
                <w:szCs w:val="20"/>
              </w:rPr>
              <w:t xml:space="preserve">Welcher Mehrwert ist durch die Umsetzung des </w:t>
            </w:r>
            <w:proofErr w:type="spellStart"/>
            <w:r w:rsidRPr="00EE1C97">
              <w:rPr>
                <w:rFonts w:eastAsia="Aptos" w:cs="Arial"/>
                <w:color w:val="FFFFFF" w:themeColor="background1"/>
                <w:sz w:val="20"/>
                <w:szCs w:val="20"/>
              </w:rPr>
              <w:t>AwF</w:t>
            </w:r>
            <w:proofErr w:type="spellEnd"/>
            <w:r w:rsidRPr="00EE1C97">
              <w:rPr>
                <w:rFonts w:eastAsia="Aptos" w:cs="Arial"/>
                <w:color w:val="FFFFFF" w:themeColor="background1"/>
                <w:sz w:val="20"/>
                <w:szCs w:val="20"/>
              </w:rPr>
              <w:t xml:space="preserve"> zu erwarten?</w:t>
            </w:r>
          </w:p>
        </w:tc>
      </w:tr>
      <w:tr w:rsidR="00EE1C97" w:rsidRPr="00EE1C97" w14:paraId="7102F08A" w14:textId="77777777" w:rsidTr="00EE1C97">
        <w:trPr>
          <w:trHeight w:val="60"/>
        </w:trPr>
        <w:tc>
          <w:tcPr>
            <w:tcW w:w="9049" w:type="dxa"/>
          </w:tcPr>
          <w:p w14:paraId="6B77E116" w14:textId="77777777" w:rsidR="00EE1C97" w:rsidRPr="00EE1C97" w:rsidRDefault="00EE1C97" w:rsidP="00EE1C97">
            <w:pPr>
              <w:rPr>
                <w:rFonts w:eastAsia="Aptos" w:cs="Arial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EB6921" w:rsidRPr="005A149B" w14:paraId="3590BEF2" w14:textId="77777777" w:rsidTr="004A4F7C">
        <w:tc>
          <w:tcPr>
            <w:tcW w:w="9049" w:type="dxa"/>
          </w:tcPr>
          <w:p w14:paraId="7F889388" w14:textId="589299FC" w:rsidR="00EB6921" w:rsidRPr="005A149B" w:rsidRDefault="00EB6921" w:rsidP="00EB6921">
            <w:pPr>
              <w:pStyle w:val="Listenabsatz"/>
              <w:numPr>
                <w:ilvl w:val="0"/>
                <w:numId w:val="3"/>
              </w:numPr>
              <w:rPr>
                <w:rFonts w:eastAsia="Aptos" w:cs="Arial"/>
                <w:color w:val="002060"/>
              </w:rPr>
            </w:pPr>
          </w:p>
        </w:tc>
      </w:tr>
    </w:tbl>
    <w:p w14:paraId="4395486E" w14:textId="77777777" w:rsidR="00EE1C97" w:rsidRPr="00EE1C97" w:rsidRDefault="00EE1C97" w:rsidP="00EE1C97">
      <w:pPr>
        <w:spacing w:line="259" w:lineRule="auto"/>
        <w:rPr>
          <w:rFonts w:eastAsia="Aptos" w:cs="Arial"/>
          <w:color w:val="002060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DAE9F7"/>
        <w:tblLook w:val="04A0" w:firstRow="1" w:lastRow="0" w:firstColumn="1" w:lastColumn="0" w:noHBand="0" w:noVBand="1"/>
      </w:tblPr>
      <w:tblGrid>
        <w:gridCol w:w="9043"/>
        <w:gridCol w:w="23"/>
      </w:tblGrid>
      <w:tr w:rsidR="00EE1C97" w:rsidRPr="00EE1C97" w14:paraId="30C6EF4E" w14:textId="77777777" w:rsidTr="00B11807">
        <w:trPr>
          <w:trHeight w:val="650"/>
        </w:trPr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6A0"/>
          </w:tcPr>
          <w:p w14:paraId="510883A5" w14:textId="77777777" w:rsidR="00EE1C97" w:rsidRPr="00EE1C97" w:rsidRDefault="00EE1C97" w:rsidP="00EE1C97">
            <w:pPr>
              <w:rPr>
                <w:rFonts w:eastAsia="Aptos" w:cs="Arial"/>
                <w:b/>
                <w:bCs/>
                <w:color w:val="FFFFFF" w:themeColor="background1"/>
              </w:rPr>
            </w:pPr>
            <w:r w:rsidRPr="00EE1C97">
              <w:rPr>
                <w:rFonts w:eastAsia="Aptos" w:cs="Arial"/>
                <w:b/>
                <w:bCs/>
                <w:color w:val="FFFFFF" w:themeColor="background1"/>
              </w:rPr>
              <w:t>Voraussetzungen</w:t>
            </w:r>
          </w:p>
          <w:p w14:paraId="4EAF290E" w14:textId="77777777" w:rsidR="00EE1C97" w:rsidRPr="00EE1C97" w:rsidRDefault="00EE1C97" w:rsidP="00EE1C97">
            <w:pPr>
              <w:rPr>
                <w:rFonts w:eastAsia="Aptos" w:cs="Arial"/>
                <w:color w:val="002060"/>
              </w:rPr>
            </w:pPr>
            <w:r w:rsidRPr="00EE1C97">
              <w:rPr>
                <w:rFonts w:eastAsia="Aptos" w:cs="Arial"/>
                <w:color w:val="FFFFFF" w:themeColor="background1"/>
                <w:sz w:val="20"/>
                <w:szCs w:val="20"/>
              </w:rPr>
              <w:t xml:space="preserve">Was ist für die Umsetzung des </w:t>
            </w:r>
            <w:proofErr w:type="spellStart"/>
            <w:r w:rsidRPr="00EE1C97">
              <w:rPr>
                <w:rFonts w:eastAsia="Aptos" w:cs="Arial"/>
                <w:color w:val="FFFFFF" w:themeColor="background1"/>
                <w:sz w:val="20"/>
                <w:szCs w:val="20"/>
              </w:rPr>
              <w:t>AwF</w:t>
            </w:r>
            <w:proofErr w:type="spellEnd"/>
            <w:r w:rsidRPr="00EE1C97">
              <w:rPr>
                <w:rFonts w:eastAsia="Aptos" w:cs="Arial"/>
                <w:color w:val="FFFFFF" w:themeColor="background1"/>
                <w:sz w:val="20"/>
                <w:szCs w:val="20"/>
              </w:rPr>
              <w:t xml:space="preserve"> erforderlich?</w:t>
            </w:r>
          </w:p>
        </w:tc>
      </w:tr>
      <w:tr w:rsidR="00EE1C97" w:rsidRPr="00EE1C97" w14:paraId="10021CD9" w14:textId="77777777" w:rsidTr="00EE1C97">
        <w:trPr>
          <w:trHeight w:val="60"/>
        </w:trPr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7486B" w14:textId="77777777" w:rsidR="00EE1C97" w:rsidRPr="00EE1C97" w:rsidRDefault="00EE1C97" w:rsidP="00EE1C97">
            <w:pPr>
              <w:rPr>
                <w:rFonts w:eastAsia="Aptos" w:cs="Arial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EE1C97" w:rsidRPr="00EE1C97" w14:paraId="33B16D50" w14:textId="77777777" w:rsidTr="00EE1C97">
        <w:trPr>
          <w:gridAfter w:val="1"/>
          <w:wAfter w:w="23" w:type="dxa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</w:tcPr>
          <w:p w14:paraId="3C195A7E" w14:textId="77777777" w:rsidR="00EE1C97" w:rsidRPr="005A149B" w:rsidRDefault="00EE1C97" w:rsidP="005A149B">
            <w:pPr>
              <w:rPr>
                <w:rFonts w:cs="Arial"/>
                <w:b/>
                <w:bCs/>
                <w:i/>
                <w:iCs/>
              </w:rPr>
            </w:pPr>
            <w:r w:rsidRPr="005A149B">
              <w:rPr>
                <w:rFonts w:cs="Arial"/>
                <w:b/>
                <w:bCs/>
                <w:i/>
                <w:iCs/>
              </w:rPr>
              <w:t>Auftraggeber</w:t>
            </w:r>
          </w:p>
        </w:tc>
      </w:tr>
      <w:tr w:rsidR="00EB6921" w:rsidRPr="005A149B" w14:paraId="1D7CC6DC" w14:textId="77777777" w:rsidTr="00581929">
        <w:trPr>
          <w:gridAfter w:val="1"/>
          <w:wAfter w:w="23" w:type="dxa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</w:tcPr>
          <w:p w14:paraId="0A19DE96" w14:textId="0FDD2161" w:rsidR="00EB6921" w:rsidRPr="005A149B" w:rsidRDefault="00EB6921" w:rsidP="005A149B">
            <w:pPr>
              <w:pStyle w:val="Listenabsatz"/>
              <w:numPr>
                <w:ilvl w:val="0"/>
                <w:numId w:val="3"/>
              </w:numPr>
              <w:rPr>
                <w:rFonts w:cs="Arial"/>
                <w:b/>
                <w:bCs/>
                <w:i/>
                <w:iCs/>
              </w:rPr>
            </w:pPr>
          </w:p>
        </w:tc>
      </w:tr>
      <w:tr w:rsidR="00EE1C97" w:rsidRPr="005A149B" w14:paraId="0C67F0D6" w14:textId="77777777" w:rsidTr="00C33D0A">
        <w:trPr>
          <w:gridAfter w:val="1"/>
          <w:wAfter w:w="23" w:type="dxa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</w:tcPr>
          <w:p w14:paraId="6FFB07D2" w14:textId="77777777" w:rsidR="00EE1C97" w:rsidRPr="005A149B" w:rsidRDefault="00EE1C97" w:rsidP="005A149B">
            <w:pPr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EE1C97" w:rsidRPr="00EE1C97" w14:paraId="2C9E11C5" w14:textId="77777777" w:rsidTr="00EE1C97">
        <w:trPr>
          <w:gridAfter w:val="1"/>
          <w:wAfter w:w="23" w:type="dxa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</w:tcPr>
          <w:p w14:paraId="0A8F0ACD" w14:textId="77777777" w:rsidR="00EE1C97" w:rsidRPr="005A149B" w:rsidRDefault="00EE1C97" w:rsidP="005A149B">
            <w:pPr>
              <w:rPr>
                <w:rFonts w:cs="Arial"/>
                <w:b/>
                <w:bCs/>
                <w:i/>
                <w:iCs/>
              </w:rPr>
            </w:pPr>
            <w:r w:rsidRPr="005A149B">
              <w:rPr>
                <w:rFonts w:cs="Arial"/>
                <w:b/>
                <w:bCs/>
                <w:i/>
                <w:iCs/>
              </w:rPr>
              <w:t>Auftragnehmer</w:t>
            </w:r>
          </w:p>
        </w:tc>
      </w:tr>
      <w:tr w:rsidR="00EB6921" w:rsidRPr="005A149B" w14:paraId="3BA653B0" w14:textId="77777777" w:rsidTr="00B36158">
        <w:trPr>
          <w:gridAfter w:val="1"/>
          <w:wAfter w:w="23" w:type="dxa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</w:tcPr>
          <w:p w14:paraId="2D8E0018" w14:textId="4E8B3895" w:rsidR="00EB6921" w:rsidRPr="005A149B" w:rsidRDefault="00EB6921" w:rsidP="005A149B">
            <w:pPr>
              <w:pStyle w:val="Listenabsatz"/>
              <w:numPr>
                <w:ilvl w:val="0"/>
                <w:numId w:val="3"/>
              </w:numPr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03D83F31" w14:textId="77777777" w:rsidR="00EE1C97" w:rsidRPr="00EE1C97" w:rsidRDefault="00EE1C97" w:rsidP="00EE1C97">
      <w:pPr>
        <w:spacing w:line="259" w:lineRule="auto"/>
        <w:rPr>
          <w:rFonts w:eastAsia="Aptos" w:cs="Arial"/>
          <w:color w:val="002060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DAE9F7"/>
        <w:tblLook w:val="05A0" w:firstRow="1" w:lastRow="0" w:firstColumn="1" w:lastColumn="1" w:noHBand="0" w:noVBand="1"/>
      </w:tblPr>
      <w:tblGrid>
        <w:gridCol w:w="9049"/>
      </w:tblGrid>
      <w:tr w:rsidR="00EE1C97" w:rsidRPr="00EE1C97" w14:paraId="16F8D79C" w14:textId="77777777" w:rsidTr="00B11807">
        <w:trPr>
          <w:trHeight w:val="650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shd w:val="clear" w:color="auto" w:fill="0096A0"/>
          </w:tcPr>
          <w:p w14:paraId="17A4590C" w14:textId="7A18D6DD" w:rsidR="00EE1C97" w:rsidRPr="00EE1C97" w:rsidRDefault="00EE1C97" w:rsidP="00EE1C97">
            <w:pPr>
              <w:spacing w:after="160" w:line="259" w:lineRule="auto"/>
              <w:rPr>
                <w:rFonts w:eastAsia="Aptos" w:cs="Arial"/>
                <w:b/>
                <w:bCs/>
                <w:color w:val="002060"/>
              </w:rPr>
            </w:pPr>
            <w:r w:rsidRPr="00EE1C97">
              <w:rPr>
                <w:rFonts w:eastAsia="Aptos" w:cs="Arial"/>
                <w:color w:val="002060"/>
              </w:rPr>
              <w:br w:type="page"/>
            </w:r>
            <w:r w:rsidRPr="00EE1C97">
              <w:rPr>
                <w:rFonts w:eastAsia="Aptos" w:cs="Arial"/>
                <w:b/>
                <w:bCs/>
                <w:color w:val="FFFFFF" w:themeColor="background1"/>
              </w:rPr>
              <w:t>Umsetzung</w:t>
            </w:r>
            <w:r w:rsidRPr="005A149B">
              <w:rPr>
                <w:rFonts w:eastAsia="Aptos" w:cs="Arial"/>
                <w:b/>
                <w:bCs/>
                <w:color w:val="FFFFFF" w:themeColor="background1"/>
              </w:rPr>
              <w:br/>
            </w:r>
            <w:r w:rsidRPr="00EE1C97">
              <w:rPr>
                <w:rFonts w:eastAsia="Aptos" w:cs="Arial"/>
                <w:color w:val="FFFFFF" w:themeColor="background1"/>
                <w:sz w:val="20"/>
                <w:szCs w:val="20"/>
              </w:rPr>
              <w:t xml:space="preserve">Wie wird der </w:t>
            </w:r>
            <w:proofErr w:type="spellStart"/>
            <w:r w:rsidRPr="00EE1C97">
              <w:rPr>
                <w:rFonts w:eastAsia="Aptos" w:cs="Arial"/>
                <w:color w:val="FFFFFF" w:themeColor="background1"/>
                <w:sz w:val="20"/>
                <w:szCs w:val="20"/>
              </w:rPr>
              <w:t>AwF</w:t>
            </w:r>
            <w:proofErr w:type="spellEnd"/>
            <w:r w:rsidRPr="00EE1C97">
              <w:rPr>
                <w:rFonts w:eastAsia="Aptos" w:cs="Arial"/>
                <w:color w:val="FFFFFF" w:themeColor="background1"/>
                <w:sz w:val="20"/>
                <w:szCs w:val="20"/>
              </w:rPr>
              <w:t xml:space="preserve"> umgesetzt?</w:t>
            </w:r>
          </w:p>
        </w:tc>
      </w:tr>
      <w:tr w:rsidR="00EB6921" w:rsidRPr="005A149B" w14:paraId="644C29C4" w14:textId="77777777" w:rsidTr="00EB6921">
        <w:trPr>
          <w:trHeight w:val="80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14:paraId="12A52369" w14:textId="77777777" w:rsidR="00EB6921" w:rsidRPr="005A149B" w:rsidRDefault="00EB6921" w:rsidP="00EE1C97">
            <w:pPr>
              <w:spacing w:line="259" w:lineRule="auto"/>
              <w:rPr>
                <w:rFonts w:eastAsia="Aptos" w:cs="Arial"/>
                <w:color w:val="002060"/>
                <w:sz w:val="10"/>
                <w:szCs w:val="10"/>
              </w:rPr>
            </w:pPr>
          </w:p>
        </w:tc>
      </w:tr>
      <w:tr w:rsidR="00EB6921" w:rsidRPr="005A149B" w14:paraId="7643478F" w14:textId="77777777" w:rsidTr="00EB6921">
        <w:trPr>
          <w:trHeight w:val="80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</w:tcPr>
          <w:p w14:paraId="12237B71" w14:textId="77777777" w:rsidR="00EB6921" w:rsidRPr="005A149B" w:rsidRDefault="00EB6921" w:rsidP="005A149B">
            <w:pPr>
              <w:pStyle w:val="Listenabsatz"/>
              <w:numPr>
                <w:ilvl w:val="0"/>
                <w:numId w:val="5"/>
              </w:numPr>
              <w:rPr>
                <w:rFonts w:cs="Arial"/>
              </w:rPr>
            </w:pPr>
          </w:p>
        </w:tc>
      </w:tr>
    </w:tbl>
    <w:p w14:paraId="1CFD46D2" w14:textId="77777777" w:rsidR="00EE1C97" w:rsidRPr="00EE1C97" w:rsidRDefault="00EE1C97" w:rsidP="00EE1C97">
      <w:pPr>
        <w:spacing w:line="259" w:lineRule="auto"/>
        <w:rPr>
          <w:rFonts w:eastAsia="Aptos" w:cs="Arial"/>
          <w:color w:val="002060"/>
          <w:sz w:val="22"/>
          <w:szCs w:val="22"/>
        </w:rPr>
      </w:pPr>
    </w:p>
    <w:tbl>
      <w:tblPr>
        <w:tblStyle w:val="Tabellenraster"/>
        <w:tblW w:w="5000" w:type="pct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shd w:val="clear" w:color="auto" w:fill="DAE9F7"/>
        <w:tblLayout w:type="fixed"/>
        <w:tblLook w:val="05A0" w:firstRow="1" w:lastRow="0" w:firstColumn="1" w:lastColumn="1" w:noHBand="0" w:noVBand="1"/>
      </w:tblPr>
      <w:tblGrid>
        <w:gridCol w:w="4536"/>
        <w:gridCol w:w="4536"/>
      </w:tblGrid>
      <w:tr w:rsidR="00EE1C97" w:rsidRPr="005A149B" w14:paraId="1C89CF97" w14:textId="77777777" w:rsidTr="00B11807">
        <w:trPr>
          <w:trHeight w:val="30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6A0"/>
          </w:tcPr>
          <w:p w14:paraId="486D4DD8" w14:textId="1E398EE7" w:rsidR="00EE1C97" w:rsidRPr="005A149B" w:rsidRDefault="00EE1C97" w:rsidP="00EE1C97">
            <w:pPr>
              <w:spacing w:line="259" w:lineRule="auto"/>
              <w:rPr>
                <w:rFonts w:eastAsia="Aptos" w:cs="Arial"/>
                <w:b/>
                <w:bCs/>
                <w:color w:val="FFFFFF" w:themeColor="background1"/>
              </w:rPr>
            </w:pPr>
            <w:r w:rsidRPr="005A149B">
              <w:rPr>
                <w:rFonts w:eastAsia="Aptos" w:cs="Arial"/>
                <w:b/>
                <w:bCs/>
                <w:color w:val="FFFFFF" w:themeColor="background1"/>
              </w:rPr>
              <w:t>Daten</w:t>
            </w:r>
          </w:p>
          <w:p w14:paraId="176BC5A3" w14:textId="768149CB" w:rsidR="00EE1C97" w:rsidRPr="005A149B" w:rsidRDefault="00EE1C97" w:rsidP="00EE1C97">
            <w:pPr>
              <w:spacing w:line="259" w:lineRule="auto"/>
              <w:rPr>
                <w:rFonts w:eastAsia="Aptos" w:cs="Arial"/>
                <w:color w:val="FFFFFF" w:themeColor="background1"/>
              </w:rPr>
            </w:pPr>
            <w:r w:rsidRPr="005A149B">
              <w:rPr>
                <w:rFonts w:eastAsia="Aptos" w:cs="Arial"/>
                <w:color w:val="FFFFFF" w:themeColor="background1"/>
              </w:rPr>
              <w:t>Welche Inhalte und Datenformate werden ausgetauscht?</w:t>
            </w:r>
          </w:p>
        </w:tc>
      </w:tr>
      <w:tr w:rsidR="005A149B" w:rsidRPr="005A149B" w14:paraId="5E2EF498" w14:textId="77777777" w:rsidTr="005A149B">
        <w:trPr>
          <w:trHeight w:val="8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C80E3A" w14:textId="77777777" w:rsidR="005A149B" w:rsidRPr="005A149B" w:rsidRDefault="005A149B" w:rsidP="00EE1C97">
            <w:pPr>
              <w:spacing w:line="259" w:lineRule="auto"/>
              <w:rPr>
                <w:rFonts w:eastAsia="Aptos" w:cs="Arial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037F7EC" w14:textId="5ACCD303" w:rsidR="005A149B" w:rsidRPr="005A149B" w:rsidRDefault="005A149B" w:rsidP="00EE1C97">
            <w:pPr>
              <w:spacing w:line="259" w:lineRule="auto"/>
              <w:rPr>
                <w:rFonts w:eastAsia="Aptos" w:cs="Arial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5A149B" w:rsidRPr="005A149B" w14:paraId="2587E1B8" w14:textId="77777777" w:rsidTr="005A149B">
        <w:trPr>
          <w:trHeight w:val="306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8" w:space="0" w:color="FFFFFF" w:themeColor="background1"/>
            </w:tcBorders>
            <w:shd w:val="clear" w:color="auto" w:fill="0096A0"/>
          </w:tcPr>
          <w:p w14:paraId="3B92A7E2" w14:textId="77777777" w:rsidR="005A149B" w:rsidRPr="00EE1C97" w:rsidRDefault="005A149B" w:rsidP="00EE1C97">
            <w:pPr>
              <w:spacing w:after="160" w:line="259" w:lineRule="auto"/>
              <w:rPr>
                <w:rFonts w:eastAsia="Aptos" w:cs="Arial"/>
                <w:b/>
                <w:bCs/>
                <w:color w:val="FFFFFF" w:themeColor="background1"/>
              </w:rPr>
            </w:pPr>
            <w:r w:rsidRPr="00EE1C97">
              <w:rPr>
                <w:rFonts w:eastAsia="Aptos" w:cs="Arial"/>
                <w:b/>
                <w:bCs/>
                <w:color w:val="FFFFFF" w:themeColor="background1"/>
              </w:rPr>
              <w:t>Input</w:t>
            </w:r>
          </w:p>
        </w:tc>
        <w:tc>
          <w:tcPr>
            <w:tcW w:w="2500" w:type="pct"/>
            <w:tcBorders>
              <w:top w:val="nil"/>
              <w:left w:val="single" w:sz="48" w:space="0" w:color="FFFFFF" w:themeColor="background1"/>
              <w:bottom w:val="nil"/>
              <w:right w:val="nil"/>
            </w:tcBorders>
            <w:shd w:val="clear" w:color="auto" w:fill="0096A0"/>
          </w:tcPr>
          <w:p w14:paraId="10A5039A" w14:textId="77777777" w:rsidR="005A149B" w:rsidRPr="00EE1C97" w:rsidRDefault="005A149B" w:rsidP="00EE1C97">
            <w:pPr>
              <w:spacing w:after="160" w:line="259" w:lineRule="auto"/>
              <w:rPr>
                <w:rFonts w:eastAsia="Aptos" w:cs="Arial"/>
                <w:b/>
                <w:bCs/>
                <w:color w:val="FFFFFF" w:themeColor="background1"/>
              </w:rPr>
            </w:pPr>
            <w:r w:rsidRPr="00EE1C97">
              <w:rPr>
                <w:rFonts w:eastAsia="Aptos" w:cs="Arial"/>
                <w:b/>
                <w:bCs/>
                <w:color w:val="FFFFFF" w:themeColor="background1"/>
              </w:rPr>
              <w:t>Output</w:t>
            </w:r>
          </w:p>
        </w:tc>
      </w:tr>
      <w:tr w:rsidR="00EB6921" w:rsidRPr="005A149B" w14:paraId="111D0DB7" w14:textId="77777777" w:rsidTr="00EB6921">
        <w:trPr>
          <w:trHeight w:val="10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0F9D4" w14:textId="77777777" w:rsidR="00EB6921" w:rsidRPr="005A149B" w:rsidRDefault="00EB6921" w:rsidP="00EE1C97">
            <w:pPr>
              <w:spacing w:line="259" w:lineRule="auto"/>
              <w:rPr>
                <w:rFonts w:eastAsia="Aptos" w:cs="Arial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5A149B" w:rsidRPr="005A149B" w14:paraId="2040CE73" w14:textId="77777777" w:rsidTr="005A149B">
        <w:trPr>
          <w:trHeight w:val="10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6525F2C" w14:textId="77777777" w:rsidR="005A149B" w:rsidRPr="005A149B" w:rsidRDefault="005A149B" w:rsidP="00EB6921">
            <w:pPr>
              <w:pStyle w:val="Listenabsatz"/>
              <w:numPr>
                <w:ilvl w:val="0"/>
                <w:numId w:val="3"/>
              </w:numPr>
              <w:spacing w:line="259" w:lineRule="auto"/>
              <w:rPr>
                <w:rFonts w:eastAsia="Aptos" w:cs="Arial"/>
                <w:b/>
                <w:bCs/>
                <w:color w:val="00206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8130FA" w14:textId="098960C7" w:rsidR="005A149B" w:rsidRPr="005A149B" w:rsidRDefault="005A149B" w:rsidP="00EB6921">
            <w:pPr>
              <w:pStyle w:val="Listenabsatz"/>
              <w:numPr>
                <w:ilvl w:val="0"/>
                <w:numId w:val="3"/>
              </w:numPr>
              <w:spacing w:line="259" w:lineRule="auto"/>
              <w:rPr>
                <w:rFonts w:eastAsia="Aptos" w:cs="Arial"/>
                <w:b/>
                <w:bCs/>
                <w:color w:val="002060"/>
              </w:rPr>
            </w:pPr>
          </w:p>
        </w:tc>
      </w:tr>
    </w:tbl>
    <w:p w14:paraId="0A162987" w14:textId="55D0DAC9" w:rsidR="00EB6921" w:rsidRDefault="00EB6921"/>
    <w:p w14:paraId="4866411D" w14:textId="77777777" w:rsidR="00EB6921" w:rsidRDefault="00EB6921">
      <w:r>
        <w:br w:type="page"/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245"/>
        <w:gridCol w:w="283"/>
      </w:tblGrid>
      <w:tr w:rsidR="00EE1C97" w:rsidRPr="00EE1C97" w14:paraId="357B5648" w14:textId="77777777" w:rsidTr="005A149B">
        <w:trPr>
          <w:trHeight w:val="57"/>
        </w:trPr>
        <w:tc>
          <w:tcPr>
            <w:tcW w:w="1953" w:type="pct"/>
            <w:tcBorders>
              <w:bottom w:val="single" w:sz="24" w:space="0" w:color="0096A0"/>
            </w:tcBorders>
            <w:vAlign w:val="center"/>
          </w:tcPr>
          <w:p w14:paraId="318A1BC3" w14:textId="77777777" w:rsidR="00EE1C97" w:rsidRPr="00EE1C97" w:rsidRDefault="00EE1C97" w:rsidP="00EE1C97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EE1C97">
              <w:rPr>
                <w:rFonts w:eastAsia="Times New Roman" w:cs="Arial"/>
                <w:b/>
                <w:sz w:val="32"/>
                <w:szCs w:val="32"/>
              </w:rPr>
              <w:lastRenderedPageBreak/>
              <w:t>Projekt- / Praxisbeispiel</w:t>
            </w:r>
          </w:p>
        </w:tc>
        <w:tc>
          <w:tcPr>
            <w:tcW w:w="2891" w:type="pct"/>
            <w:vAlign w:val="center"/>
          </w:tcPr>
          <w:p w14:paraId="1A57D41F" w14:textId="77777777" w:rsidR="00EE1C97" w:rsidRPr="00EE1C97" w:rsidRDefault="00EE1C97" w:rsidP="00EE1C97">
            <w:pPr>
              <w:rPr>
                <w:rFonts w:eastAsia="Aptos" w:cs="Arial"/>
                <w:b/>
                <w:bCs/>
                <w:color w:val="002060"/>
              </w:rPr>
            </w:pPr>
          </w:p>
        </w:tc>
        <w:tc>
          <w:tcPr>
            <w:tcW w:w="156" w:type="pct"/>
            <w:vMerge w:val="restart"/>
          </w:tcPr>
          <w:p w14:paraId="3671594B" w14:textId="77777777" w:rsidR="00EE1C97" w:rsidRPr="00EE1C97" w:rsidRDefault="00EE1C97" w:rsidP="00EE1C97">
            <w:pPr>
              <w:rPr>
                <w:rFonts w:eastAsia="Aptos" w:cs="Arial"/>
                <w:color w:val="002060"/>
              </w:rPr>
            </w:pPr>
          </w:p>
        </w:tc>
      </w:tr>
      <w:tr w:rsidR="00EE1C97" w:rsidRPr="00EE1C97" w14:paraId="2C6A5D07" w14:textId="77777777" w:rsidTr="00FE6395">
        <w:trPr>
          <w:trHeight w:val="57"/>
        </w:trPr>
        <w:tc>
          <w:tcPr>
            <w:tcW w:w="4844" w:type="pct"/>
            <w:gridSpan w:val="2"/>
            <w:vAlign w:val="center"/>
          </w:tcPr>
          <w:p w14:paraId="57A9DF4C" w14:textId="4F20A017" w:rsidR="00EE1C97" w:rsidRPr="00EE1C97" w:rsidRDefault="00EE1C97" w:rsidP="00EE1C97">
            <w:pPr>
              <w:rPr>
                <w:rFonts w:eastAsia="Aptos" w:cs="Arial"/>
              </w:rPr>
            </w:pPr>
            <w:r w:rsidRPr="00EE1C97">
              <w:rPr>
                <w:rFonts w:eastAsia="Aptos" w:cs="Arial"/>
              </w:rPr>
              <w:t>Anwendungsfall</w:t>
            </w:r>
            <w:r w:rsidRPr="005A149B">
              <w:rPr>
                <w:rFonts w:eastAsia="Aptos" w:cs="Arial"/>
              </w:rPr>
              <w:t xml:space="preserve"> XXX</w:t>
            </w:r>
          </w:p>
        </w:tc>
        <w:tc>
          <w:tcPr>
            <w:tcW w:w="156" w:type="pct"/>
            <w:vMerge/>
          </w:tcPr>
          <w:p w14:paraId="2AE849F7" w14:textId="77777777" w:rsidR="00EE1C97" w:rsidRPr="00EE1C97" w:rsidRDefault="00EE1C97" w:rsidP="00EE1C97">
            <w:pPr>
              <w:rPr>
                <w:rFonts w:eastAsia="Aptos" w:cs="Arial"/>
                <w:color w:val="002060"/>
              </w:rPr>
            </w:pPr>
          </w:p>
        </w:tc>
      </w:tr>
      <w:tr w:rsidR="00EE1C97" w:rsidRPr="00EE1C97" w14:paraId="738A0972" w14:textId="77777777" w:rsidTr="00FE6395">
        <w:trPr>
          <w:trHeight w:val="57"/>
        </w:trPr>
        <w:tc>
          <w:tcPr>
            <w:tcW w:w="4844" w:type="pct"/>
            <w:gridSpan w:val="2"/>
          </w:tcPr>
          <w:p w14:paraId="077F9649" w14:textId="1DD67145" w:rsidR="00EE1C97" w:rsidRPr="00EE1C97" w:rsidRDefault="00EB6921" w:rsidP="00EE1C97">
            <w:pPr>
              <w:rPr>
                <w:rFonts w:eastAsia="Aptos" w:cs="Arial"/>
                <w:b/>
                <w:bCs/>
                <w:sz w:val="40"/>
                <w:szCs w:val="40"/>
              </w:rPr>
            </w:pPr>
            <w:r w:rsidRPr="005A149B">
              <w:rPr>
                <w:rFonts w:eastAsia="Aptos" w:cs="Arial"/>
                <w:b/>
                <w:bCs/>
                <w:sz w:val="40"/>
                <w:szCs w:val="40"/>
              </w:rPr>
              <w:t>Bezeichnung</w:t>
            </w:r>
          </w:p>
        </w:tc>
        <w:tc>
          <w:tcPr>
            <w:tcW w:w="156" w:type="pct"/>
            <w:vMerge/>
          </w:tcPr>
          <w:p w14:paraId="44B51F99" w14:textId="77777777" w:rsidR="00EE1C97" w:rsidRPr="00EE1C97" w:rsidRDefault="00EE1C97" w:rsidP="00EE1C97">
            <w:pPr>
              <w:rPr>
                <w:rFonts w:eastAsia="Aptos" w:cs="Arial"/>
                <w:color w:val="002060"/>
              </w:rPr>
            </w:pPr>
          </w:p>
        </w:tc>
      </w:tr>
    </w:tbl>
    <w:p w14:paraId="11994497" w14:textId="77777777" w:rsidR="00EE1C97" w:rsidRPr="00EE1C97" w:rsidRDefault="00EE1C97" w:rsidP="00EE1C97">
      <w:pPr>
        <w:spacing w:line="259" w:lineRule="auto"/>
        <w:rPr>
          <w:rFonts w:eastAsia="Aptos" w:cs="Arial"/>
          <w:color w:val="002060"/>
          <w:sz w:val="22"/>
          <w:szCs w:val="22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9F7"/>
        <w:tblLook w:val="04A0" w:firstRow="1" w:lastRow="0" w:firstColumn="1" w:lastColumn="0" w:noHBand="0" w:noVBand="1"/>
      </w:tblPr>
      <w:tblGrid>
        <w:gridCol w:w="4253"/>
        <w:gridCol w:w="4819"/>
      </w:tblGrid>
      <w:tr w:rsidR="00EE1C97" w:rsidRPr="00EE1C97" w14:paraId="6C2A9CF1" w14:textId="77777777" w:rsidTr="00B11807">
        <w:tc>
          <w:tcPr>
            <w:tcW w:w="5000" w:type="pct"/>
            <w:gridSpan w:val="2"/>
            <w:shd w:val="clear" w:color="auto" w:fill="0096A0"/>
            <w:vAlign w:val="center"/>
          </w:tcPr>
          <w:p w14:paraId="3FE9172B" w14:textId="26C3BC61" w:rsidR="00EE1C97" w:rsidRPr="00EE1C97" w:rsidRDefault="00EE1C97" w:rsidP="00EE1C97">
            <w:pPr>
              <w:rPr>
                <w:rFonts w:eastAsia="Aptos" w:cs="Arial"/>
                <w:b/>
                <w:bCs/>
                <w:color w:val="FFFFFF" w:themeColor="background1"/>
              </w:rPr>
            </w:pPr>
            <w:r w:rsidRPr="00EE1C97">
              <w:rPr>
                <w:rFonts w:eastAsia="Aptos" w:cs="Arial"/>
                <w:b/>
                <w:bCs/>
                <w:color w:val="FFFFFF" w:themeColor="background1"/>
              </w:rPr>
              <w:t>Praxisprojekt:</w:t>
            </w:r>
          </w:p>
        </w:tc>
      </w:tr>
      <w:tr w:rsidR="00EE1C97" w:rsidRPr="00EE1C97" w14:paraId="0B51D57D" w14:textId="77777777" w:rsidTr="00EE1C97">
        <w:tc>
          <w:tcPr>
            <w:tcW w:w="5000" w:type="pct"/>
            <w:gridSpan w:val="2"/>
          </w:tcPr>
          <w:p w14:paraId="39D3BEF7" w14:textId="77777777" w:rsidR="00EE1C97" w:rsidRPr="00EE1C97" w:rsidRDefault="00EE1C97" w:rsidP="00EE1C97">
            <w:pPr>
              <w:rPr>
                <w:rFonts w:eastAsia="Aptos" w:cs="Arial"/>
                <w:b/>
                <w:bCs/>
                <w:color w:val="002060"/>
                <w:sz w:val="10"/>
                <w:szCs w:val="10"/>
              </w:rPr>
            </w:pPr>
          </w:p>
        </w:tc>
      </w:tr>
      <w:tr w:rsidR="00EE1C97" w:rsidRPr="00EE1C97" w14:paraId="565B4110" w14:textId="77777777" w:rsidTr="00EE1C97">
        <w:tc>
          <w:tcPr>
            <w:tcW w:w="5000" w:type="pct"/>
            <w:gridSpan w:val="2"/>
            <w:vAlign w:val="center"/>
          </w:tcPr>
          <w:p w14:paraId="5D77C206" w14:textId="0CF2F533" w:rsidR="00EE1C97" w:rsidRPr="00EE1C97" w:rsidRDefault="00EE1C97" w:rsidP="00EE1C97">
            <w:pPr>
              <w:rPr>
                <w:rFonts w:eastAsia="Aptos" w:cs="Arial"/>
                <w:b/>
                <w:bCs/>
              </w:rPr>
            </w:pPr>
            <w:r w:rsidRPr="00EE1C97">
              <w:rPr>
                <w:rFonts w:eastAsia="Aptos" w:cs="Arial"/>
                <w:b/>
                <w:bCs/>
              </w:rPr>
              <w:t xml:space="preserve">Thema: </w:t>
            </w:r>
          </w:p>
        </w:tc>
      </w:tr>
      <w:tr w:rsidR="00EE1C97" w:rsidRPr="00EE1C97" w14:paraId="5DE0AD85" w14:textId="77777777" w:rsidTr="00EE1C97">
        <w:trPr>
          <w:trHeight w:val="340"/>
        </w:trPr>
        <w:tc>
          <w:tcPr>
            <w:tcW w:w="5000" w:type="pct"/>
            <w:gridSpan w:val="2"/>
            <w:vAlign w:val="center"/>
          </w:tcPr>
          <w:p w14:paraId="05DBD756" w14:textId="5D878AE6" w:rsidR="00EE1C97" w:rsidRPr="00EE1C97" w:rsidRDefault="00EE1C97" w:rsidP="00EE1C97">
            <w:pPr>
              <w:rPr>
                <w:rFonts w:eastAsia="Aptos" w:cs="Arial"/>
              </w:rPr>
            </w:pPr>
            <w:r w:rsidRPr="00EE1C97">
              <w:rPr>
                <w:rFonts w:eastAsia="Aptos" w:cs="Arial"/>
              </w:rPr>
              <w:t xml:space="preserve">AG: </w:t>
            </w:r>
            <w:r w:rsidR="00EB6921" w:rsidRPr="005A149B">
              <w:rPr>
                <w:rFonts w:eastAsia="Aptos" w:cs="Arial"/>
              </w:rPr>
              <w:t>Unternehmen</w:t>
            </w:r>
            <w:r w:rsidRPr="00EE1C97">
              <w:rPr>
                <w:rFonts w:eastAsia="Aptos" w:cs="Arial"/>
              </w:rPr>
              <w:t xml:space="preserve"> | AN: </w:t>
            </w:r>
            <w:r w:rsidR="00EB6921" w:rsidRPr="005A149B">
              <w:rPr>
                <w:rFonts w:eastAsia="Aptos" w:cs="Arial"/>
              </w:rPr>
              <w:t>Unternehmen</w:t>
            </w:r>
          </w:p>
        </w:tc>
      </w:tr>
      <w:tr w:rsidR="00EE1C97" w:rsidRPr="00EE1C97" w14:paraId="185EE8D7" w14:textId="77777777" w:rsidTr="00EB6921">
        <w:trPr>
          <w:trHeight w:val="133"/>
        </w:trPr>
        <w:tc>
          <w:tcPr>
            <w:tcW w:w="5000" w:type="pct"/>
            <w:gridSpan w:val="2"/>
          </w:tcPr>
          <w:p w14:paraId="7F55C476" w14:textId="4A976050" w:rsidR="00EE1C97" w:rsidRPr="00EE1C97" w:rsidRDefault="00EE1C97" w:rsidP="00EB6921">
            <w:pPr>
              <w:rPr>
                <w:rFonts w:eastAsia="Aptos" w:cs="Arial"/>
                <w:b/>
                <w:bCs/>
              </w:rPr>
            </w:pPr>
            <w:r w:rsidRPr="00EE1C97">
              <w:rPr>
                <w:rFonts w:eastAsia="Aptos" w:cs="Arial"/>
                <w:b/>
                <w:bCs/>
              </w:rPr>
              <w:t>Beschreibung:</w:t>
            </w:r>
          </w:p>
        </w:tc>
      </w:tr>
      <w:tr w:rsidR="00EB6921" w:rsidRPr="005A149B" w14:paraId="242C9624" w14:textId="77777777" w:rsidTr="00EB6921">
        <w:trPr>
          <w:trHeight w:val="133"/>
        </w:trPr>
        <w:tc>
          <w:tcPr>
            <w:tcW w:w="5000" w:type="pct"/>
            <w:gridSpan w:val="2"/>
          </w:tcPr>
          <w:p w14:paraId="166E6530" w14:textId="77777777" w:rsidR="00EB6921" w:rsidRPr="005A149B" w:rsidRDefault="00EB6921" w:rsidP="00EB6921">
            <w:pPr>
              <w:rPr>
                <w:rFonts w:eastAsia="Aptos" w:cs="Arial"/>
                <w:b/>
                <w:bCs/>
              </w:rPr>
            </w:pPr>
          </w:p>
        </w:tc>
      </w:tr>
      <w:tr w:rsidR="00EB6921" w:rsidRPr="00EE1C97" w14:paraId="1215190F" w14:textId="77777777" w:rsidTr="00EB6921">
        <w:trPr>
          <w:trHeight w:val="169"/>
        </w:trPr>
        <w:tc>
          <w:tcPr>
            <w:tcW w:w="2344" w:type="pct"/>
          </w:tcPr>
          <w:p w14:paraId="6F37DA90" w14:textId="6883AECD" w:rsidR="00EB6921" w:rsidRPr="00EE1C97" w:rsidRDefault="00EB6921" w:rsidP="00EB6921">
            <w:pPr>
              <w:rPr>
                <w:rFonts w:eastAsia="Aptos" w:cs="Arial"/>
                <w:b/>
                <w:bCs/>
              </w:rPr>
            </w:pPr>
            <w:r w:rsidRPr="00EE1C97">
              <w:rPr>
                <w:rFonts w:eastAsia="Aptos" w:cs="Arial"/>
                <w:b/>
                <w:bCs/>
              </w:rPr>
              <w:t xml:space="preserve">Nutzen: </w:t>
            </w:r>
          </w:p>
        </w:tc>
        <w:tc>
          <w:tcPr>
            <w:tcW w:w="2656" w:type="pct"/>
          </w:tcPr>
          <w:p w14:paraId="6976EAA8" w14:textId="296550A0" w:rsidR="00EB6921" w:rsidRPr="00EE1C97" w:rsidRDefault="00EB6921" w:rsidP="00EB6921">
            <w:pPr>
              <w:rPr>
                <w:rFonts w:eastAsia="Aptos" w:cs="Arial"/>
                <w:b/>
                <w:bCs/>
              </w:rPr>
            </w:pPr>
            <w:r w:rsidRPr="00EE1C97">
              <w:rPr>
                <w:rFonts w:eastAsia="Aptos" w:cs="Arial"/>
                <w:b/>
                <w:bCs/>
              </w:rPr>
              <w:t>Voraussetzung:</w:t>
            </w:r>
          </w:p>
        </w:tc>
      </w:tr>
      <w:tr w:rsidR="00EB6921" w:rsidRPr="005A149B" w14:paraId="77675247" w14:textId="77777777" w:rsidTr="00EB6921">
        <w:trPr>
          <w:trHeight w:val="169"/>
        </w:trPr>
        <w:tc>
          <w:tcPr>
            <w:tcW w:w="2344" w:type="pct"/>
          </w:tcPr>
          <w:p w14:paraId="73790432" w14:textId="77777777" w:rsidR="00EB6921" w:rsidRPr="005A149B" w:rsidRDefault="00EB6921" w:rsidP="00EB6921">
            <w:pPr>
              <w:pStyle w:val="Listenabsatz"/>
              <w:numPr>
                <w:ilvl w:val="0"/>
                <w:numId w:val="3"/>
              </w:numPr>
              <w:rPr>
                <w:rFonts w:eastAsia="Aptos" w:cs="Arial"/>
                <w:b/>
                <w:bCs/>
              </w:rPr>
            </w:pPr>
          </w:p>
        </w:tc>
        <w:tc>
          <w:tcPr>
            <w:tcW w:w="2656" w:type="pct"/>
          </w:tcPr>
          <w:p w14:paraId="04A2DF90" w14:textId="77777777" w:rsidR="00EB6921" w:rsidRPr="005A149B" w:rsidRDefault="00EB6921" w:rsidP="00EB6921">
            <w:pPr>
              <w:pStyle w:val="Listenabsatz"/>
              <w:numPr>
                <w:ilvl w:val="0"/>
                <w:numId w:val="3"/>
              </w:numPr>
              <w:rPr>
                <w:rFonts w:eastAsia="Aptos" w:cs="Arial"/>
                <w:b/>
                <w:bCs/>
              </w:rPr>
            </w:pPr>
          </w:p>
        </w:tc>
      </w:tr>
      <w:tr w:rsidR="00EB6921" w:rsidRPr="005A149B" w14:paraId="1E293DC4" w14:textId="77777777" w:rsidTr="00EB6921">
        <w:trPr>
          <w:trHeight w:val="169"/>
        </w:trPr>
        <w:tc>
          <w:tcPr>
            <w:tcW w:w="5000" w:type="pct"/>
            <w:gridSpan w:val="2"/>
          </w:tcPr>
          <w:p w14:paraId="3392B4A7" w14:textId="77777777" w:rsidR="00EB6921" w:rsidRPr="005A149B" w:rsidRDefault="00EB6921" w:rsidP="00EB6921">
            <w:pPr>
              <w:rPr>
                <w:rFonts w:eastAsia="Aptos" w:cs="Arial"/>
                <w:b/>
                <w:bCs/>
                <w:sz w:val="10"/>
                <w:szCs w:val="10"/>
              </w:rPr>
            </w:pPr>
          </w:p>
        </w:tc>
      </w:tr>
      <w:tr w:rsidR="00EB6921" w:rsidRPr="005A149B" w14:paraId="1C2E584D" w14:textId="77777777" w:rsidTr="00EB6921">
        <w:trPr>
          <w:trHeight w:val="169"/>
        </w:trPr>
        <w:tc>
          <w:tcPr>
            <w:tcW w:w="5000" w:type="pct"/>
            <w:gridSpan w:val="2"/>
          </w:tcPr>
          <w:p w14:paraId="5E0C16C8" w14:textId="5FF95148" w:rsidR="00EB6921" w:rsidRPr="005A149B" w:rsidRDefault="00EB6921" w:rsidP="00EB6921">
            <w:pPr>
              <w:rPr>
                <w:rFonts w:eastAsia="Aptos" w:cs="Arial"/>
                <w:b/>
                <w:bCs/>
              </w:rPr>
            </w:pPr>
            <w:r w:rsidRPr="005A149B">
              <w:rPr>
                <w:rFonts w:eastAsia="Aptos" w:cs="Arial"/>
                <w:b/>
                <w:bCs/>
              </w:rPr>
              <w:t>Abbildungen:</w:t>
            </w:r>
          </w:p>
          <w:p w14:paraId="12C7F5D3" w14:textId="7977AA2D" w:rsidR="00EB6921" w:rsidRPr="005A149B" w:rsidRDefault="00EB6921" w:rsidP="00EB6921">
            <w:pPr>
              <w:rPr>
                <w:rFonts w:eastAsia="Aptos" w:cs="Arial"/>
                <w:b/>
                <w:bCs/>
              </w:rPr>
            </w:pPr>
            <w:r w:rsidRPr="005A149B">
              <w:rPr>
                <w:rFonts w:eastAsia="Aptos" w:cs="Arial"/>
                <w:b/>
                <w:bCs/>
                <w:noProof/>
              </w:rPr>
              <w:drawing>
                <wp:inline distT="0" distB="0" distL="0" distR="0" wp14:anchorId="32E40271" wp14:editId="7FA85FFF">
                  <wp:extent cx="2171700" cy="1562100"/>
                  <wp:effectExtent l="0" t="0" r="0" b="0"/>
                  <wp:docPr id="177878769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2B1A8" w14:textId="3C9BDFB8" w:rsidR="00C66AFC" w:rsidRDefault="00C66AFC"/>
    <w:p w14:paraId="42E25C94" w14:textId="77777777" w:rsidR="00C66AFC" w:rsidRDefault="00C66AFC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55"/>
        <w:gridCol w:w="5660"/>
      </w:tblGrid>
      <w:tr w:rsidR="003B198B" w:rsidRPr="003B198B" w14:paraId="17350A6F" w14:textId="77777777" w:rsidTr="003B198B">
        <w:trPr>
          <w:trHeight w:val="57"/>
        </w:trPr>
        <w:tc>
          <w:tcPr>
            <w:tcW w:w="3402" w:type="dxa"/>
            <w:gridSpan w:val="2"/>
            <w:tcBorders>
              <w:bottom w:val="single" w:sz="24" w:space="0" w:color="0096A0"/>
            </w:tcBorders>
            <w:vAlign w:val="center"/>
          </w:tcPr>
          <w:p w14:paraId="62A82C23" w14:textId="77777777" w:rsidR="003B198B" w:rsidRPr="003B198B" w:rsidRDefault="003B198B" w:rsidP="003B198B">
            <w:pPr>
              <w:rPr>
                <w:b/>
                <w:bCs/>
              </w:rPr>
            </w:pPr>
            <w:bookmarkStart w:id="0" w:name="_Toc190268377"/>
            <w:r w:rsidRPr="003B198B">
              <w:rPr>
                <w:b/>
                <w:bCs/>
                <w:sz w:val="32"/>
                <w:szCs w:val="32"/>
              </w:rPr>
              <w:lastRenderedPageBreak/>
              <w:t>Umsetzungsdetails</w:t>
            </w:r>
            <w:bookmarkEnd w:id="0"/>
          </w:p>
        </w:tc>
        <w:tc>
          <w:tcPr>
            <w:tcW w:w="5660" w:type="dxa"/>
            <w:vAlign w:val="center"/>
          </w:tcPr>
          <w:p w14:paraId="68B23200" w14:textId="77777777" w:rsidR="003B198B" w:rsidRPr="003B198B" w:rsidRDefault="003B198B" w:rsidP="003B198B">
            <w:pPr>
              <w:rPr>
                <w:rFonts w:eastAsia="Aptos"/>
              </w:rPr>
            </w:pPr>
          </w:p>
        </w:tc>
      </w:tr>
      <w:tr w:rsidR="003B198B" w:rsidRPr="003B198B" w14:paraId="15A6D8A5" w14:textId="77777777" w:rsidTr="00FE6395">
        <w:trPr>
          <w:trHeight w:val="57"/>
        </w:trPr>
        <w:tc>
          <w:tcPr>
            <w:tcW w:w="2547" w:type="dxa"/>
            <w:vAlign w:val="center"/>
          </w:tcPr>
          <w:p w14:paraId="68DE1565" w14:textId="7EFE4A5F" w:rsidR="003B198B" w:rsidRPr="003B198B" w:rsidRDefault="003B198B" w:rsidP="003B198B">
            <w:pPr>
              <w:rPr>
                <w:rFonts w:eastAsia="Aptos"/>
              </w:rPr>
            </w:pPr>
            <w:r w:rsidRPr="003B198B">
              <w:rPr>
                <w:rFonts w:eastAsia="Aptos"/>
              </w:rPr>
              <w:t xml:space="preserve">Anwendungsfall </w:t>
            </w:r>
            <w:r w:rsidR="00C66AFC">
              <w:rPr>
                <w:rFonts w:eastAsia="Aptos"/>
              </w:rPr>
              <w:t>XXX</w:t>
            </w:r>
          </w:p>
        </w:tc>
        <w:tc>
          <w:tcPr>
            <w:tcW w:w="6515" w:type="dxa"/>
            <w:gridSpan w:val="2"/>
          </w:tcPr>
          <w:p w14:paraId="2AE7B210" w14:textId="77777777" w:rsidR="003B198B" w:rsidRPr="003B198B" w:rsidRDefault="003B198B" w:rsidP="003B198B">
            <w:pPr>
              <w:rPr>
                <w:rFonts w:eastAsia="Aptos"/>
              </w:rPr>
            </w:pPr>
          </w:p>
        </w:tc>
      </w:tr>
      <w:tr w:rsidR="003B198B" w:rsidRPr="003B198B" w14:paraId="5E8B66D0" w14:textId="77777777" w:rsidTr="00FE6395">
        <w:trPr>
          <w:trHeight w:val="57"/>
        </w:trPr>
        <w:tc>
          <w:tcPr>
            <w:tcW w:w="9062" w:type="dxa"/>
            <w:gridSpan w:val="3"/>
          </w:tcPr>
          <w:p w14:paraId="3CD1FAB3" w14:textId="46CEC7EB" w:rsidR="003B198B" w:rsidRPr="003B198B" w:rsidRDefault="003B198B" w:rsidP="003B198B">
            <w:pPr>
              <w:rPr>
                <w:rFonts w:eastAsia="Aptos"/>
                <w:b/>
                <w:bCs/>
                <w:sz w:val="40"/>
                <w:szCs w:val="40"/>
              </w:rPr>
            </w:pPr>
            <w:r w:rsidRPr="003B198B">
              <w:rPr>
                <w:rFonts w:eastAsia="Aptos"/>
                <w:b/>
                <w:bCs/>
                <w:sz w:val="40"/>
                <w:szCs w:val="40"/>
              </w:rPr>
              <w:t xml:space="preserve">Bezeichnung </w:t>
            </w:r>
          </w:p>
        </w:tc>
      </w:tr>
    </w:tbl>
    <w:p w14:paraId="24F425D6" w14:textId="77777777" w:rsidR="003B198B" w:rsidRPr="003B198B" w:rsidRDefault="003B198B" w:rsidP="003B198B">
      <w:pPr>
        <w:rPr>
          <w:rFonts w:eastAsia="Aptos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9F7"/>
        <w:tblLayout w:type="fixed"/>
        <w:tblLook w:val="04A0" w:firstRow="1" w:lastRow="0" w:firstColumn="1" w:lastColumn="0" w:noHBand="0" w:noVBand="1"/>
      </w:tblPr>
      <w:tblGrid>
        <w:gridCol w:w="426"/>
        <w:gridCol w:w="8646"/>
      </w:tblGrid>
      <w:tr w:rsidR="003B198B" w:rsidRPr="003B198B" w14:paraId="3B54267E" w14:textId="77777777" w:rsidTr="003B198B">
        <w:trPr>
          <w:trHeight w:val="650"/>
        </w:trPr>
        <w:tc>
          <w:tcPr>
            <w:tcW w:w="9072" w:type="dxa"/>
            <w:gridSpan w:val="2"/>
            <w:shd w:val="clear" w:color="auto" w:fill="0096A0"/>
          </w:tcPr>
          <w:p w14:paraId="455C4847" w14:textId="77777777" w:rsidR="003B198B" w:rsidRPr="00C66AFC" w:rsidRDefault="003B198B" w:rsidP="003B198B">
            <w:pPr>
              <w:rPr>
                <w:rFonts w:eastAsia="Aptos"/>
                <w:b/>
                <w:color w:val="FFFFFF" w:themeColor="background1"/>
              </w:rPr>
            </w:pPr>
            <w:r w:rsidRPr="00C66AFC">
              <w:rPr>
                <w:rFonts w:eastAsia="Aptos"/>
                <w:b/>
                <w:color w:val="FFFFFF" w:themeColor="background1"/>
              </w:rPr>
              <w:t>Umsetzungsempfehlung</w:t>
            </w:r>
          </w:p>
          <w:p w14:paraId="004D94DA" w14:textId="77777777" w:rsidR="003B198B" w:rsidRPr="003B198B" w:rsidRDefault="003B198B" w:rsidP="003B198B">
            <w:pPr>
              <w:rPr>
                <w:rFonts w:eastAsia="Aptos"/>
                <w:sz w:val="20"/>
                <w:szCs w:val="20"/>
              </w:rPr>
            </w:pPr>
            <w:r w:rsidRPr="003B198B">
              <w:rPr>
                <w:rFonts w:eastAsia="Aptos"/>
                <w:color w:val="FFFFFF" w:themeColor="background1"/>
                <w:sz w:val="20"/>
                <w:szCs w:val="20"/>
              </w:rPr>
              <w:t xml:space="preserve">Wie kann der </w:t>
            </w:r>
            <w:proofErr w:type="spellStart"/>
            <w:r w:rsidRPr="003B198B">
              <w:rPr>
                <w:rFonts w:eastAsia="Aptos"/>
                <w:color w:val="FFFFFF" w:themeColor="background1"/>
                <w:sz w:val="20"/>
                <w:szCs w:val="20"/>
              </w:rPr>
              <w:t>AwF</w:t>
            </w:r>
            <w:proofErr w:type="spellEnd"/>
            <w:r w:rsidRPr="003B198B">
              <w:rPr>
                <w:rFonts w:eastAsia="Aptos"/>
                <w:color w:val="FFFFFF" w:themeColor="background1"/>
                <w:sz w:val="20"/>
                <w:szCs w:val="20"/>
              </w:rPr>
              <w:t xml:space="preserve"> umgesetzt werden?</w:t>
            </w:r>
          </w:p>
        </w:tc>
      </w:tr>
      <w:tr w:rsidR="003B198B" w:rsidRPr="003B198B" w14:paraId="3AD7E8BB" w14:textId="77777777" w:rsidTr="003B198B">
        <w:trPr>
          <w:trHeight w:val="60"/>
        </w:trPr>
        <w:tc>
          <w:tcPr>
            <w:tcW w:w="9072" w:type="dxa"/>
            <w:gridSpan w:val="2"/>
          </w:tcPr>
          <w:p w14:paraId="26558B90" w14:textId="77777777" w:rsidR="003B198B" w:rsidRPr="003B198B" w:rsidRDefault="003B198B" w:rsidP="003B198B">
            <w:pPr>
              <w:rPr>
                <w:rFonts w:eastAsia="Aptos"/>
                <w:bCs/>
                <w:sz w:val="10"/>
                <w:szCs w:val="10"/>
              </w:rPr>
            </w:pPr>
          </w:p>
        </w:tc>
      </w:tr>
      <w:tr w:rsidR="00C66AFC" w:rsidRPr="00C66AFC" w14:paraId="48615F46" w14:textId="77777777" w:rsidTr="00C66AFC">
        <w:trPr>
          <w:trHeight w:val="60"/>
        </w:trPr>
        <w:tc>
          <w:tcPr>
            <w:tcW w:w="426" w:type="dxa"/>
          </w:tcPr>
          <w:p w14:paraId="6E5BC0F9" w14:textId="77777777" w:rsidR="00C66AFC" w:rsidRPr="00C66AFC" w:rsidRDefault="00C66AFC" w:rsidP="00C66AFC">
            <w:pPr>
              <w:pStyle w:val="Listenabsatz"/>
              <w:numPr>
                <w:ilvl w:val="0"/>
                <w:numId w:val="6"/>
              </w:numPr>
              <w:rPr>
                <w:rFonts w:eastAsia="Aptos"/>
                <w:bCs/>
              </w:rPr>
            </w:pPr>
          </w:p>
        </w:tc>
        <w:tc>
          <w:tcPr>
            <w:tcW w:w="8646" w:type="dxa"/>
          </w:tcPr>
          <w:p w14:paraId="15ADD216" w14:textId="66996EB5" w:rsidR="00C66AFC" w:rsidRPr="00C66AFC" w:rsidRDefault="00C66AFC" w:rsidP="00C66AFC">
            <w:pPr>
              <w:pStyle w:val="Listenabsatz"/>
              <w:numPr>
                <w:ilvl w:val="0"/>
                <w:numId w:val="7"/>
              </w:numPr>
              <w:rPr>
                <w:rFonts w:eastAsia="Aptos"/>
                <w:bCs/>
              </w:rPr>
            </w:pPr>
          </w:p>
        </w:tc>
      </w:tr>
      <w:tr w:rsidR="00C66AFC" w:rsidRPr="00C66AFC" w14:paraId="134C62AA" w14:textId="77777777" w:rsidTr="00C66AFC">
        <w:trPr>
          <w:trHeight w:val="60"/>
        </w:trPr>
        <w:tc>
          <w:tcPr>
            <w:tcW w:w="426" w:type="dxa"/>
          </w:tcPr>
          <w:p w14:paraId="1B94C25A" w14:textId="77777777" w:rsidR="00C66AFC" w:rsidRPr="00C66AFC" w:rsidRDefault="00C66AFC" w:rsidP="00C66AFC">
            <w:pPr>
              <w:pStyle w:val="Listenabsatz"/>
              <w:numPr>
                <w:ilvl w:val="0"/>
                <w:numId w:val="6"/>
              </w:numPr>
              <w:rPr>
                <w:rFonts w:eastAsia="Aptos"/>
                <w:bCs/>
              </w:rPr>
            </w:pPr>
          </w:p>
        </w:tc>
        <w:tc>
          <w:tcPr>
            <w:tcW w:w="8646" w:type="dxa"/>
          </w:tcPr>
          <w:p w14:paraId="34F0C1ED" w14:textId="77777777" w:rsidR="00C66AFC" w:rsidRPr="00C66AFC" w:rsidRDefault="00C66AFC" w:rsidP="00C66AFC">
            <w:pPr>
              <w:pStyle w:val="Listenabsatz"/>
              <w:numPr>
                <w:ilvl w:val="0"/>
                <w:numId w:val="7"/>
              </w:numPr>
              <w:rPr>
                <w:rFonts w:eastAsia="Aptos"/>
                <w:bCs/>
              </w:rPr>
            </w:pPr>
          </w:p>
        </w:tc>
      </w:tr>
    </w:tbl>
    <w:p w14:paraId="1E1FCA35" w14:textId="77777777" w:rsidR="003B198B" w:rsidRDefault="003B198B" w:rsidP="003B198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66AFC" w14:paraId="76F41AE2" w14:textId="77777777" w:rsidTr="00C66AFC">
        <w:tc>
          <w:tcPr>
            <w:tcW w:w="9062" w:type="dxa"/>
            <w:shd w:val="clear" w:color="auto" w:fill="0096A0"/>
          </w:tcPr>
          <w:p w14:paraId="35A04E44" w14:textId="77777777" w:rsidR="00C66AFC" w:rsidRDefault="00C66AFC" w:rsidP="00C66AFC">
            <w:pPr>
              <w:rPr>
                <w:b/>
                <w:bCs/>
                <w:color w:val="FFFFFF" w:themeColor="background1"/>
              </w:rPr>
            </w:pPr>
            <w:r w:rsidRPr="00C66AFC">
              <w:rPr>
                <w:b/>
                <w:bCs/>
                <w:color w:val="FFFFFF" w:themeColor="background1"/>
              </w:rPr>
              <w:t>Qualitätskriterien</w:t>
            </w:r>
          </w:p>
          <w:p w14:paraId="2F840658" w14:textId="276E22C9" w:rsidR="00C66AFC" w:rsidRPr="00C66AFC" w:rsidRDefault="00C66AFC" w:rsidP="00C66AF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Welche Kriterien sind für die Qualität des AWF unerlässlich?</w:t>
            </w:r>
          </w:p>
        </w:tc>
      </w:tr>
      <w:tr w:rsidR="00C66AFC" w14:paraId="2F181C60" w14:textId="77777777" w:rsidTr="00265FF6">
        <w:tc>
          <w:tcPr>
            <w:tcW w:w="9062" w:type="dxa"/>
            <w:vAlign w:val="center"/>
          </w:tcPr>
          <w:p w14:paraId="710D879A" w14:textId="6DCF1EEA" w:rsidR="00C66AFC" w:rsidRPr="00C66AFC" w:rsidRDefault="00C66AFC" w:rsidP="00C66AFC">
            <w:pPr>
              <w:pStyle w:val="Listenabsatz"/>
              <w:numPr>
                <w:ilvl w:val="0"/>
                <w:numId w:val="7"/>
              </w:numPr>
            </w:pPr>
          </w:p>
        </w:tc>
      </w:tr>
    </w:tbl>
    <w:p w14:paraId="5B7841E0" w14:textId="77777777" w:rsidR="00C66AFC" w:rsidRDefault="00C66AFC" w:rsidP="003B198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66AFC" w14:paraId="002D30CA" w14:textId="77777777" w:rsidTr="00C66AFC">
        <w:tc>
          <w:tcPr>
            <w:tcW w:w="9062" w:type="dxa"/>
            <w:shd w:val="clear" w:color="auto" w:fill="0096A0"/>
          </w:tcPr>
          <w:p w14:paraId="2DE64D56" w14:textId="77777777" w:rsidR="00C66AFC" w:rsidRDefault="00C66AFC" w:rsidP="00C66AFC">
            <w:pPr>
              <w:rPr>
                <w:b/>
                <w:bCs/>
                <w:color w:val="FFFFFF" w:themeColor="background1"/>
              </w:rPr>
            </w:pPr>
            <w:r w:rsidRPr="00C66AFC">
              <w:rPr>
                <w:b/>
                <w:bCs/>
                <w:color w:val="FFFFFF" w:themeColor="background1"/>
              </w:rPr>
              <w:t xml:space="preserve">Synergien zu anderen </w:t>
            </w:r>
            <w:proofErr w:type="spellStart"/>
            <w:r w:rsidRPr="00C66AFC">
              <w:rPr>
                <w:b/>
                <w:bCs/>
                <w:color w:val="FFFFFF" w:themeColor="background1"/>
              </w:rPr>
              <w:t>AwF</w:t>
            </w:r>
            <w:proofErr w:type="spellEnd"/>
          </w:p>
          <w:p w14:paraId="205BE356" w14:textId="3A87C988" w:rsidR="00C66AFC" w:rsidRPr="00C66AFC" w:rsidRDefault="00C66AFC" w:rsidP="00C66AFC">
            <w:pPr>
              <w:rPr>
                <w:color w:val="FFFFFF" w:themeColor="background1"/>
              </w:rPr>
            </w:pPr>
            <w:r w:rsidRPr="00C66AFC">
              <w:rPr>
                <w:color w:val="FFFFFF" w:themeColor="background1"/>
              </w:rPr>
              <w:t>Welche Synergien bestehen zu anderen AWF bzw. wie grenzen sie sich voneinander ab?</w:t>
            </w:r>
          </w:p>
        </w:tc>
      </w:tr>
      <w:tr w:rsidR="00C66AFC" w14:paraId="74BE3CC3" w14:textId="77777777" w:rsidTr="00FE6395">
        <w:trPr>
          <w:trHeight w:val="806"/>
        </w:trPr>
        <w:tc>
          <w:tcPr>
            <w:tcW w:w="9062" w:type="dxa"/>
            <w:vAlign w:val="center"/>
          </w:tcPr>
          <w:p w14:paraId="386E2640" w14:textId="7CB11FAB" w:rsidR="00C66AFC" w:rsidRPr="00DB625E" w:rsidRDefault="00C66AFC" w:rsidP="00C66AFC">
            <w:r>
              <w:t>Beschreibung der Synergien ggf. mit Abbildung</w:t>
            </w:r>
          </w:p>
        </w:tc>
      </w:tr>
    </w:tbl>
    <w:p w14:paraId="620BE11D" w14:textId="514736F0" w:rsidR="00C66AFC" w:rsidRDefault="00C66AFC" w:rsidP="003B198B"/>
    <w:p w14:paraId="34136AD5" w14:textId="77777777" w:rsidR="00C66AFC" w:rsidRDefault="00C66AFC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55"/>
        <w:gridCol w:w="5660"/>
      </w:tblGrid>
      <w:tr w:rsidR="00C66AFC" w:rsidRPr="003B198B" w14:paraId="65C7627D" w14:textId="77777777" w:rsidTr="00FE6395">
        <w:trPr>
          <w:trHeight w:val="57"/>
        </w:trPr>
        <w:tc>
          <w:tcPr>
            <w:tcW w:w="3402" w:type="dxa"/>
            <w:gridSpan w:val="2"/>
            <w:tcBorders>
              <w:bottom w:val="single" w:sz="24" w:space="0" w:color="0096A0"/>
            </w:tcBorders>
            <w:vAlign w:val="center"/>
          </w:tcPr>
          <w:p w14:paraId="12FA6D6E" w14:textId="12F946EF" w:rsidR="00C66AFC" w:rsidRPr="003B198B" w:rsidRDefault="00C66AFC" w:rsidP="00FE6395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Prozessdiagramm</w:t>
            </w:r>
          </w:p>
        </w:tc>
        <w:tc>
          <w:tcPr>
            <w:tcW w:w="5660" w:type="dxa"/>
            <w:vAlign w:val="center"/>
          </w:tcPr>
          <w:p w14:paraId="2C44C85D" w14:textId="77777777" w:rsidR="00C66AFC" w:rsidRPr="003B198B" w:rsidRDefault="00C66AFC" w:rsidP="00FE6395">
            <w:pPr>
              <w:rPr>
                <w:rFonts w:eastAsia="Aptos"/>
              </w:rPr>
            </w:pPr>
          </w:p>
        </w:tc>
      </w:tr>
      <w:tr w:rsidR="00C66AFC" w:rsidRPr="003B198B" w14:paraId="30802AC5" w14:textId="77777777" w:rsidTr="00FE6395">
        <w:trPr>
          <w:trHeight w:val="57"/>
        </w:trPr>
        <w:tc>
          <w:tcPr>
            <w:tcW w:w="2547" w:type="dxa"/>
            <w:vAlign w:val="center"/>
          </w:tcPr>
          <w:p w14:paraId="2D1A32EC" w14:textId="77777777" w:rsidR="00C66AFC" w:rsidRPr="003B198B" w:rsidRDefault="00C66AFC" w:rsidP="00FE6395">
            <w:pPr>
              <w:rPr>
                <w:rFonts w:eastAsia="Aptos"/>
              </w:rPr>
            </w:pPr>
            <w:r w:rsidRPr="003B198B">
              <w:rPr>
                <w:rFonts w:eastAsia="Aptos"/>
              </w:rPr>
              <w:t xml:space="preserve">Anwendungsfall </w:t>
            </w:r>
            <w:r>
              <w:rPr>
                <w:rFonts w:eastAsia="Aptos"/>
              </w:rPr>
              <w:t>XXX</w:t>
            </w:r>
          </w:p>
        </w:tc>
        <w:tc>
          <w:tcPr>
            <w:tcW w:w="6515" w:type="dxa"/>
            <w:gridSpan w:val="2"/>
          </w:tcPr>
          <w:p w14:paraId="61205595" w14:textId="77777777" w:rsidR="00C66AFC" w:rsidRPr="003B198B" w:rsidRDefault="00C66AFC" w:rsidP="00FE6395">
            <w:pPr>
              <w:rPr>
                <w:rFonts w:eastAsia="Aptos"/>
              </w:rPr>
            </w:pPr>
          </w:p>
        </w:tc>
      </w:tr>
      <w:tr w:rsidR="00C66AFC" w:rsidRPr="003B198B" w14:paraId="4880DB07" w14:textId="77777777" w:rsidTr="00FE6395">
        <w:trPr>
          <w:trHeight w:val="57"/>
        </w:trPr>
        <w:tc>
          <w:tcPr>
            <w:tcW w:w="9062" w:type="dxa"/>
            <w:gridSpan w:val="3"/>
          </w:tcPr>
          <w:p w14:paraId="3FF581C9" w14:textId="77777777" w:rsidR="00C66AFC" w:rsidRPr="003B198B" w:rsidRDefault="00C66AFC" w:rsidP="00FE6395">
            <w:pPr>
              <w:rPr>
                <w:rFonts w:eastAsia="Aptos"/>
                <w:b/>
                <w:bCs/>
                <w:sz w:val="40"/>
                <w:szCs w:val="40"/>
              </w:rPr>
            </w:pPr>
            <w:r w:rsidRPr="003B198B">
              <w:rPr>
                <w:rFonts w:eastAsia="Aptos"/>
                <w:b/>
                <w:bCs/>
                <w:sz w:val="40"/>
                <w:szCs w:val="40"/>
              </w:rPr>
              <w:t xml:space="preserve">Bezeichnung </w:t>
            </w:r>
          </w:p>
        </w:tc>
      </w:tr>
    </w:tbl>
    <w:p w14:paraId="7DE18F66" w14:textId="77777777" w:rsidR="00C66AFC" w:rsidRDefault="00C66AFC" w:rsidP="00C66AF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4"/>
        <w:gridCol w:w="7708"/>
      </w:tblGrid>
      <w:tr w:rsidR="00025115" w14:paraId="5B39B9C3" w14:textId="77777777" w:rsidTr="00025115">
        <w:trPr>
          <w:cantSplit/>
          <w:trHeight w:val="1417"/>
        </w:trPr>
        <w:tc>
          <w:tcPr>
            <w:tcW w:w="1354" w:type="dxa"/>
            <w:textDirection w:val="btLr"/>
          </w:tcPr>
          <w:p w14:paraId="3FB23C47" w14:textId="6F4EF900" w:rsidR="00025115" w:rsidRDefault="00025115" w:rsidP="00C66AFC">
            <w:pPr>
              <w:ind w:left="113" w:right="113"/>
            </w:pPr>
            <w:r>
              <w:t>AG</w:t>
            </w:r>
          </w:p>
        </w:tc>
        <w:tc>
          <w:tcPr>
            <w:tcW w:w="7708" w:type="dxa"/>
          </w:tcPr>
          <w:p w14:paraId="15578FF0" w14:textId="77777777" w:rsidR="00025115" w:rsidRDefault="00025115" w:rsidP="00C66AFC"/>
        </w:tc>
      </w:tr>
      <w:tr w:rsidR="00025115" w14:paraId="63AABCC0" w14:textId="77777777" w:rsidTr="00025115">
        <w:trPr>
          <w:cantSplit/>
          <w:trHeight w:val="1417"/>
        </w:trPr>
        <w:tc>
          <w:tcPr>
            <w:tcW w:w="1354" w:type="dxa"/>
            <w:textDirection w:val="btLr"/>
          </w:tcPr>
          <w:p w14:paraId="509843EF" w14:textId="0D1BA468" w:rsidR="00025115" w:rsidRDefault="00025115" w:rsidP="00C66AFC">
            <w:pPr>
              <w:ind w:left="113" w:right="113"/>
            </w:pPr>
            <w:r>
              <w:t>BIM-Manager</w:t>
            </w:r>
          </w:p>
        </w:tc>
        <w:tc>
          <w:tcPr>
            <w:tcW w:w="7708" w:type="dxa"/>
          </w:tcPr>
          <w:p w14:paraId="2399F077" w14:textId="77777777" w:rsidR="00025115" w:rsidRDefault="00025115" w:rsidP="00C66AFC"/>
        </w:tc>
      </w:tr>
      <w:tr w:rsidR="00025115" w14:paraId="6DC71F56" w14:textId="77777777" w:rsidTr="00025115">
        <w:trPr>
          <w:cantSplit/>
          <w:trHeight w:val="1417"/>
        </w:trPr>
        <w:tc>
          <w:tcPr>
            <w:tcW w:w="1354" w:type="dxa"/>
            <w:textDirection w:val="btLr"/>
          </w:tcPr>
          <w:p w14:paraId="28180272" w14:textId="3685707B" w:rsidR="00025115" w:rsidRDefault="00025115" w:rsidP="00C66AFC">
            <w:pPr>
              <w:ind w:left="113" w:right="113"/>
            </w:pPr>
            <w:r>
              <w:t>BIM-Koordinator</w:t>
            </w:r>
          </w:p>
        </w:tc>
        <w:tc>
          <w:tcPr>
            <w:tcW w:w="7708" w:type="dxa"/>
          </w:tcPr>
          <w:p w14:paraId="62BFA919" w14:textId="77777777" w:rsidR="00025115" w:rsidRDefault="00025115" w:rsidP="00C66AFC"/>
        </w:tc>
      </w:tr>
      <w:tr w:rsidR="00025115" w14:paraId="2B53EFD4" w14:textId="77777777" w:rsidTr="00025115">
        <w:trPr>
          <w:cantSplit/>
          <w:trHeight w:val="1417"/>
        </w:trPr>
        <w:tc>
          <w:tcPr>
            <w:tcW w:w="1354" w:type="dxa"/>
            <w:textDirection w:val="btLr"/>
          </w:tcPr>
          <w:p w14:paraId="0B0A1EBB" w14:textId="4D4433FF" w:rsidR="00025115" w:rsidRDefault="00025115" w:rsidP="00C66AFC">
            <w:pPr>
              <w:ind w:left="113" w:right="113"/>
            </w:pPr>
            <w:r>
              <w:t>BIM-Autoren</w:t>
            </w:r>
          </w:p>
        </w:tc>
        <w:tc>
          <w:tcPr>
            <w:tcW w:w="7708" w:type="dxa"/>
          </w:tcPr>
          <w:p w14:paraId="4AEE1978" w14:textId="77777777" w:rsidR="00025115" w:rsidRDefault="00025115" w:rsidP="00C66AFC"/>
        </w:tc>
      </w:tr>
      <w:tr w:rsidR="00025115" w14:paraId="47595D9F" w14:textId="77777777" w:rsidTr="00025115">
        <w:trPr>
          <w:cantSplit/>
          <w:trHeight w:val="1417"/>
        </w:trPr>
        <w:tc>
          <w:tcPr>
            <w:tcW w:w="1354" w:type="dxa"/>
            <w:textDirection w:val="btLr"/>
          </w:tcPr>
          <w:p w14:paraId="4E246CAF" w14:textId="079D9CC7" w:rsidR="00025115" w:rsidRDefault="00025115" w:rsidP="00C66AFC">
            <w:pPr>
              <w:ind w:left="113" w:right="113"/>
            </w:pPr>
            <w:r>
              <w:t>CDE</w:t>
            </w:r>
          </w:p>
        </w:tc>
        <w:tc>
          <w:tcPr>
            <w:tcW w:w="7708" w:type="dxa"/>
          </w:tcPr>
          <w:p w14:paraId="68134C0C" w14:textId="77777777" w:rsidR="00025115" w:rsidRDefault="00025115" w:rsidP="00C66AFC"/>
        </w:tc>
      </w:tr>
    </w:tbl>
    <w:p w14:paraId="59C16E1B" w14:textId="77777777" w:rsidR="00C66AFC" w:rsidRDefault="00C66AFC" w:rsidP="00C66AFC"/>
    <w:p w14:paraId="490128E4" w14:textId="26013C43" w:rsidR="00025115" w:rsidRPr="00025115" w:rsidRDefault="00025115" w:rsidP="00025115">
      <w:pPr>
        <w:rPr>
          <w:i/>
          <w:iCs/>
          <w:sz w:val="22"/>
          <w:szCs w:val="22"/>
        </w:rPr>
      </w:pPr>
      <w:r w:rsidRPr="00025115">
        <w:rPr>
          <w:i/>
          <w:iCs/>
          <w:sz w:val="22"/>
          <w:szCs w:val="22"/>
        </w:rPr>
        <w:t>Das Prozessdiagramm dient der Beschreibung des Ablaufes und der Zuordnung von Aufgaben zu den einzelnen BIM-Rollen.</w:t>
      </w:r>
      <w:r>
        <w:rPr>
          <w:i/>
          <w:iCs/>
          <w:sz w:val="22"/>
          <w:szCs w:val="22"/>
        </w:rPr>
        <w:t xml:space="preserve"> Für die Erstellung gibt es unterschiedliche Softwarelösungen. Die DIN EN ISO 29481 sollte bei der Erstellung eingehalten werden.  </w:t>
      </w:r>
    </w:p>
    <w:sectPr w:rsidR="00025115" w:rsidRPr="000251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0E16"/>
    <w:multiLevelType w:val="hybridMultilevel"/>
    <w:tmpl w:val="D88AB79A"/>
    <w:lvl w:ilvl="0" w:tplc="500EB7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6A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8803FE"/>
    <w:multiLevelType w:val="hybridMultilevel"/>
    <w:tmpl w:val="CBFAC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630EA"/>
    <w:multiLevelType w:val="hybridMultilevel"/>
    <w:tmpl w:val="562C563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8A4E44"/>
    <w:multiLevelType w:val="hybridMultilevel"/>
    <w:tmpl w:val="D778BC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C6464A"/>
    <w:multiLevelType w:val="hybridMultilevel"/>
    <w:tmpl w:val="D4A8A9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B01E81"/>
    <w:multiLevelType w:val="hybridMultilevel"/>
    <w:tmpl w:val="E3082E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25A57"/>
    <w:multiLevelType w:val="hybridMultilevel"/>
    <w:tmpl w:val="D778BCF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70695">
    <w:abstractNumId w:val="1"/>
  </w:num>
  <w:num w:numId="2" w16cid:durableId="849684414">
    <w:abstractNumId w:val="5"/>
  </w:num>
  <w:num w:numId="3" w16cid:durableId="1046875457">
    <w:abstractNumId w:val="0"/>
  </w:num>
  <w:num w:numId="4" w16cid:durableId="1128399426">
    <w:abstractNumId w:val="2"/>
  </w:num>
  <w:num w:numId="5" w16cid:durableId="427972629">
    <w:abstractNumId w:val="6"/>
  </w:num>
  <w:num w:numId="6" w16cid:durableId="1066299278">
    <w:abstractNumId w:val="3"/>
  </w:num>
  <w:num w:numId="7" w16cid:durableId="503518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7"/>
    <w:rsid w:val="00025115"/>
    <w:rsid w:val="003B198B"/>
    <w:rsid w:val="004E63DA"/>
    <w:rsid w:val="005343C7"/>
    <w:rsid w:val="005357B7"/>
    <w:rsid w:val="005A149B"/>
    <w:rsid w:val="00646628"/>
    <w:rsid w:val="008D650A"/>
    <w:rsid w:val="00A553FA"/>
    <w:rsid w:val="00B11807"/>
    <w:rsid w:val="00C66AFC"/>
    <w:rsid w:val="00EB6921"/>
    <w:rsid w:val="00E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E4B7"/>
  <w15:chartTrackingRefBased/>
  <w15:docId w15:val="{FC1ABA1F-D7F6-4B48-88DE-8AC3E88D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149B"/>
    <w:rPr>
      <w:rFonts w:ascii="Arial" w:hAnsi="Arial"/>
      <w:color w:val="0096A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1C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1C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1C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1C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1C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1C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1C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1C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1C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1C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1C9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E1C9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C66AFC"/>
    <w:pPr>
      <w:spacing w:after="0" w:line="240" w:lineRule="auto"/>
    </w:pPr>
    <w:rPr>
      <w:rFonts w:eastAsiaTheme="minorEastAsia"/>
      <w:kern w:val="0"/>
      <w:sz w:val="22"/>
      <w:szCs w:val="22"/>
      <w:lang w:eastAsia="de-DE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C66AFC"/>
    <w:rPr>
      <w:rFonts w:eastAsiaTheme="minorEastAsia"/>
      <w:kern w:val="0"/>
      <w:sz w:val="22"/>
      <w:szCs w:val="22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2511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nigen@iro-online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CA4F-0EA0-460C-A1E0-03DA215A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Sinnigen</dc:creator>
  <cp:keywords/>
  <dc:description/>
  <cp:lastModifiedBy>Birgit Sinnigen</cp:lastModifiedBy>
  <cp:revision>4</cp:revision>
  <dcterms:created xsi:type="dcterms:W3CDTF">2025-05-15T08:18:00Z</dcterms:created>
  <dcterms:modified xsi:type="dcterms:W3CDTF">2025-08-13T07:28:00Z</dcterms:modified>
</cp:coreProperties>
</file>